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742DA" w14:textId="77777777" w:rsidR="00816EA9" w:rsidRPr="000F4083" w:rsidRDefault="00816EA9" w:rsidP="00816EA9">
      <w:pPr>
        <w:pStyle w:val="Heading6"/>
        <w:jc w:val="left"/>
        <w:rPr>
          <w:rFonts w:ascii="Times New Roman" w:hAnsi="Times New Roman"/>
          <w:color w:val="000000"/>
        </w:rPr>
      </w:pPr>
      <w:r w:rsidRPr="000F4083">
        <w:rPr>
          <w:rFonts w:ascii="Times New Roman" w:hAnsi="Times New Roman"/>
          <w:sz w:val="40"/>
        </w:rPr>
        <w:t xml:space="preserve">Job </w:t>
      </w:r>
      <w:r w:rsidRPr="000F4083">
        <w:rPr>
          <w:rFonts w:ascii="Times New Roman" w:hAnsi="Times New Roman"/>
          <w:color w:val="000000"/>
          <w:sz w:val="40"/>
        </w:rPr>
        <w:t>Description</w:t>
      </w:r>
    </w:p>
    <w:p w14:paraId="53A7A2AA" w14:textId="77777777" w:rsidR="00A933E0" w:rsidRDefault="00A933E0" w:rsidP="00A933E0">
      <w:pPr>
        <w:rPr>
          <w:b/>
          <w:color w:val="000000"/>
          <w:sz w:val="10"/>
        </w:rPr>
      </w:pPr>
    </w:p>
    <w:p w14:paraId="6118231B" w14:textId="77777777" w:rsidR="004A7B84" w:rsidRDefault="004A7B84" w:rsidP="00A933E0">
      <w:pPr>
        <w:rPr>
          <w:b/>
          <w:color w:val="000000"/>
          <w:sz w:val="1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670"/>
      </w:tblGrid>
      <w:tr w:rsidR="00FC177C" w:rsidRPr="00FC177C" w14:paraId="12A4CB47" w14:textId="77777777" w:rsidTr="004A7B84">
        <w:trPr>
          <w:trHeight w:val="411"/>
        </w:trPr>
        <w:tc>
          <w:tcPr>
            <w:tcW w:w="3085" w:type="dxa"/>
          </w:tcPr>
          <w:p w14:paraId="7607AA5B" w14:textId="77777777" w:rsidR="00A933E0" w:rsidRPr="00FC177C" w:rsidRDefault="00A933E0" w:rsidP="006E677B">
            <w:pPr>
              <w:rPr>
                <w:color w:val="000000" w:themeColor="text1"/>
              </w:rPr>
            </w:pPr>
            <w:r w:rsidRPr="00FC177C">
              <w:rPr>
                <w:b/>
                <w:color w:val="000000" w:themeColor="text1"/>
              </w:rPr>
              <w:t>Job Title</w:t>
            </w:r>
            <w:r w:rsidRPr="00FC177C">
              <w:rPr>
                <w:color w:val="000000" w:themeColor="text1"/>
              </w:rPr>
              <w:t xml:space="preserve">: </w:t>
            </w:r>
          </w:p>
        </w:tc>
        <w:tc>
          <w:tcPr>
            <w:tcW w:w="5670" w:type="dxa"/>
          </w:tcPr>
          <w:p w14:paraId="1F1F6650" w14:textId="307A610B" w:rsidR="00A933E0" w:rsidRPr="00FC177C" w:rsidRDefault="005F7680" w:rsidP="006E677B">
            <w:pPr>
              <w:rPr>
                <w:color w:val="000000" w:themeColor="text1"/>
              </w:rPr>
            </w:pPr>
            <w:r w:rsidRPr="00FC177C">
              <w:rPr>
                <w:color w:val="000000" w:themeColor="text1"/>
              </w:rPr>
              <w:t>Automotive S</w:t>
            </w:r>
            <w:r w:rsidR="00B041BE" w:rsidRPr="00FC177C">
              <w:rPr>
                <w:color w:val="000000" w:themeColor="text1"/>
              </w:rPr>
              <w:t>k</w:t>
            </w:r>
            <w:r w:rsidR="0097186F" w:rsidRPr="00FC177C">
              <w:rPr>
                <w:color w:val="000000" w:themeColor="text1"/>
              </w:rPr>
              <w:t>ills Trainer</w:t>
            </w:r>
            <w:r w:rsidR="00A15A22" w:rsidRPr="00FC177C">
              <w:rPr>
                <w:color w:val="000000" w:themeColor="text1"/>
              </w:rPr>
              <w:t xml:space="preserve"> (AST) </w:t>
            </w:r>
          </w:p>
        </w:tc>
      </w:tr>
      <w:tr w:rsidR="00FC177C" w:rsidRPr="00FC177C" w14:paraId="1CAC06C5" w14:textId="77777777" w:rsidTr="004A7B84">
        <w:trPr>
          <w:trHeight w:val="417"/>
        </w:trPr>
        <w:tc>
          <w:tcPr>
            <w:tcW w:w="3085" w:type="dxa"/>
          </w:tcPr>
          <w:p w14:paraId="57172FD1" w14:textId="77777777" w:rsidR="00A933E0" w:rsidRPr="00FC177C" w:rsidRDefault="00A933E0" w:rsidP="006E677B">
            <w:pPr>
              <w:rPr>
                <w:color w:val="000000" w:themeColor="text1"/>
              </w:rPr>
            </w:pPr>
            <w:r w:rsidRPr="00FC177C">
              <w:rPr>
                <w:b/>
                <w:color w:val="000000" w:themeColor="text1"/>
              </w:rPr>
              <w:t>Management Structure</w:t>
            </w:r>
            <w:r w:rsidRPr="00FC177C">
              <w:rPr>
                <w:color w:val="000000" w:themeColor="text1"/>
              </w:rPr>
              <w:t>:</w:t>
            </w:r>
          </w:p>
        </w:tc>
        <w:tc>
          <w:tcPr>
            <w:tcW w:w="5670" w:type="dxa"/>
          </w:tcPr>
          <w:p w14:paraId="2F925AA4" w14:textId="76D9A2B6" w:rsidR="00A933E0" w:rsidRPr="00FC177C" w:rsidRDefault="003D42CC" w:rsidP="00196791">
            <w:pPr>
              <w:rPr>
                <w:color w:val="000000" w:themeColor="text1"/>
              </w:rPr>
            </w:pPr>
            <w:r w:rsidRPr="00FC177C">
              <w:rPr>
                <w:color w:val="000000" w:themeColor="text1"/>
              </w:rPr>
              <w:t xml:space="preserve">Reports to: </w:t>
            </w:r>
            <w:r w:rsidR="00196791">
              <w:rPr>
                <w:color w:val="000000" w:themeColor="text1"/>
              </w:rPr>
              <w:t>Garage Manager</w:t>
            </w:r>
          </w:p>
        </w:tc>
      </w:tr>
      <w:tr w:rsidR="00FC177C" w:rsidRPr="00FC177C" w14:paraId="0A335DFC" w14:textId="77777777" w:rsidTr="006E677B">
        <w:tc>
          <w:tcPr>
            <w:tcW w:w="3085" w:type="dxa"/>
          </w:tcPr>
          <w:p w14:paraId="0E8C6818" w14:textId="77777777" w:rsidR="00A933E0" w:rsidRPr="00FC177C" w:rsidRDefault="00A933E0" w:rsidP="006E677B">
            <w:pPr>
              <w:rPr>
                <w:color w:val="000000" w:themeColor="text1"/>
              </w:rPr>
            </w:pPr>
            <w:r w:rsidRPr="00FC177C">
              <w:rPr>
                <w:b/>
                <w:color w:val="000000" w:themeColor="text1"/>
              </w:rPr>
              <w:t>Location</w:t>
            </w:r>
            <w:r w:rsidRPr="00FC177C">
              <w:rPr>
                <w:color w:val="000000" w:themeColor="text1"/>
              </w:rPr>
              <w:t xml:space="preserve">: </w:t>
            </w:r>
          </w:p>
        </w:tc>
        <w:tc>
          <w:tcPr>
            <w:tcW w:w="5670" w:type="dxa"/>
          </w:tcPr>
          <w:p w14:paraId="3B8220DC" w14:textId="1DD073C4" w:rsidR="00A82723" w:rsidRPr="00FC177C" w:rsidRDefault="00D3679C" w:rsidP="0097186F">
            <w:pPr>
              <w:rPr>
                <w:color w:val="000000" w:themeColor="text1"/>
              </w:rPr>
            </w:pPr>
            <w:r w:rsidRPr="00FC177C">
              <w:rPr>
                <w:color w:val="000000" w:themeColor="text1"/>
              </w:rPr>
              <w:t xml:space="preserve">Based at </w:t>
            </w:r>
            <w:r w:rsidR="003575E0" w:rsidRPr="00FC177C">
              <w:rPr>
                <w:color w:val="000000" w:themeColor="text1"/>
              </w:rPr>
              <w:t>FST S</w:t>
            </w:r>
            <w:r w:rsidR="00E930F7" w:rsidRPr="00FC177C">
              <w:rPr>
                <w:color w:val="000000" w:themeColor="text1"/>
              </w:rPr>
              <w:t>MaRT Garage in Woolwich</w:t>
            </w:r>
            <w:r w:rsidR="00273FBF" w:rsidRPr="00FC177C">
              <w:rPr>
                <w:color w:val="000000" w:themeColor="text1"/>
              </w:rPr>
              <w:t>.</w:t>
            </w:r>
            <w:r w:rsidRPr="00FC177C">
              <w:rPr>
                <w:color w:val="000000" w:themeColor="text1"/>
              </w:rPr>
              <w:t xml:space="preserve"> </w:t>
            </w:r>
          </w:p>
        </w:tc>
      </w:tr>
      <w:tr w:rsidR="00FC177C" w:rsidRPr="00FC177C" w14:paraId="331E6A5B" w14:textId="77777777" w:rsidTr="006E677B">
        <w:tc>
          <w:tcPr>
            <w:tcW w:w="3085" w:type="dxa"/>
          </w:tcPr>
          <w:p w14:paraId="6FA939A7" w14:textId="77777777" w:rsidR="00A933E0" w:rsidRPr="00FC177C" w:rsidRDefault="00A933E0" w:rsidP="006E677B">
            <w:pPr>
              <w:rPr>
                <w:color w:val="000000" w:themeColor="text1"/>
              </w:rPr>
            </w:pPr>
            <w:r w:rsidRPr="00FC177C">
              <w:rPr>
                <w:b/>
                <w:color w:val="000000" w:themeColor="text1"/>
              </w:rPr>
              <w:t>Hours per week</w:t>
            </w:r>
            <w:r w:rsidRPr="00FC177C">
              <w:rPr>
                <w:color w:val="000000" w:themeColor="text1"/>
              </w:rPr>
              <w:t>:</w:t>
            </w:r>
          </w:p>
        </w:tc>
        <w:tc>
          <w:tcPr>
            <w:tcW w:w="5670" w:type="dxa"/>
          </w:tcPr>
          <w:p w14:paraId="3B1516F4" w14:textId="4CCC95E3" w:rsidR="00A933E0" w:rsidRPr="00FC177C" w:rsidRDefault="000B39B6" w:rsidP="00E0422F">
            <w:pPr>
              <w:rPr>
                <w:color w:val="000000" w:themeColor="text1"/>
              </w:rPr>
            </w:pPr>
            <w:r w:rsidRPr="00FC177C">
              <w:rPr>
                <w:color w:val="000000" w:themeColor="text1"/>
              </w:rPr>
              <w:t>45 hours</w:t>
            </w:r>
            <w:r w:rsidR="00D35D52" w:rsidRPr="00FC177C">
              <w:rPr>
                <w:color w:val="000000" w:themeColor="text1"/>
              </w:rPr>
              <w:t xml:space="preserve"> (</w:t>
            </w:r>
            <w:r w:rsidRPr="00FC177C">
              <w:rPr>
                <w:color w:val="000000" w:themeColor="text1"/>
              </w:rPr>
              <w:t>excluding lunch</w:t>
            </w:r>
            <w:r w:rsidR="00D35D52" w:rsidRPr="00FC177C">
              <w:rPr>
                <w:color w:val="000000" w:themeColor="text1"/>
              </w:rPr>
              <w:t xml:space="preserve"> </w:t>
            </w:r>
            <w:r w:rsidRPr="00FC177C">
              <w:rPr>
                <w:color w:val="000000" w:themeColor="text1"/>
              </w:rPr>
              <w:t>breaks)</w:t>
            </w:r>
            <w:r w:rsidR="00D5749F" w:rsidRPr="00FC177C">
              <w:rPr>
                <w:color w:val="000000" w:themeColor="text1"/>
              </w:rPr>
              <w:t xml:space="preserve"> </w:t>
            </w:r>
            <w:r w:rsidRPr="00FC177C">
              <w:rPr>
                <w:color w:val="000000" w:themeColor="text1"/>
              </w:rPr>
              <w:t xml:space="preserve"> </w:t>
            </w:r>
          </w:p>
        </w:tc>
      </w:tr>
      <w:tr w:rsidR="00A82723" w:rsidRPr="00FC177C" w14:paraId="3C451BF2" w14:textId="77777777" w:rsidTr="006E677B">
        <w:tc>
          <w:tcPr>
            <w:tcW w:w="3085" w:type="dxa"/>
          </w:tcPr>
          <w:p w14:paraId="7E96AFFC" w14:textId="424DE629" w:rsidR="00A82723" w:rsidRPr="00FC177C" w:rsidRDefault="00A82723" w:rsidP="006E677B">
            <w:pPr>
              <w:rPr>
                <w:b/>
                <w:color w:val="000000" w:themeColor="text1"/>
              </w:rPr>
            </w:pPr>
            <w:r>
              <w:rPr>
                <w:b/>
                <w:color w:val="000000" w:themeColor="text1"/>
              </w:rPr>
              <w:t>Salary:</w:t>
            </w:r>
          </w:p>
        </w:tc>
        <w:tc>
          <w:tcPr>
            <w:tcW w:w="5670" w:type="dxa"/>
          </w:tcPr>
          <w:p w14:paraId="75EA6582" w14:textId="2CC925B4" w:rsidR="00A82723" w:rsidRPr="00FC177C" w:rsidRDefault="00855E0A" w:rsidP="00E0422F">
            <w:pPr>
              <w:rPr>
                <w:color w:val="000000" w:themeColor="text1"/>
              </w:rPr>
            </w:pPr>
            <w:r>
              <w:rPr>
                <w:color w:val="000000" w:themeColor="text1"/>
              </w:rPr>
              <w:t>£</w:t>
            </w:r>
            <w:r w:rsidR="00DD1382">
              <w:rPr>
                <w:color w:val="000000" w:themeColor="text1"/>
              </w:rPr>
              <w:t>28</w:t>
            </w:r>
            <w:r w:rsidR="00A82723">
              <w:rPr>
                <w:color w:val="000000" w:themeColor="text1"/>
              </w:rPr>
              <w:t>,000 to £32,000 depending on experience</w:t>
            </w:r>
          </w:p>
        </w:tc>
      </w:tr>
    </w:tbl>
    <w:p w14:paraId="0B7CBBB8" w14:textId="77777777" w:rsidR="004A7B84" w:rsidRPr="00FC177C" w:rsidRDefault="004A7B84" w:rsidP="00D501D4">
      <w:pPr>
        <w:pStyle w:val="NoSpacing1"/>
        <w:rPr>
          <w:rFonts w:ascii="Arial" w:hAnsi="Arial" w:cs="Arial"/>
          <w:b/>
          <w:color w:val="000000" w:themeColor="text1"/>
        </w:rPr>
      </w:pPr>
    </w:p>
    <w:p w14:paraId="77B22E70"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b/>
          <w:bCs/>
          <w:color w:val="2D2D2D"/>
          <w:sz w:val="20"/>
          <w:szCs w:val="20"/>
        </w:rPr>
        <w:t>Background:</w:t>
      </w:r>
    </w:p>
    <w:p w14:paraId="09AC78F9"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First Step Trust (FST) is a charity that provides real work, training and employment opportunities for people excluded from ordinary working life because of mental health problems or other disabilities or disadvantages (workforce).</w:t>
      </w:r>
    </w:p>
    <w:p w14:paraId="38A9ACB8"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We have delivered work experience and other opportunities for people (the workforce) across London for many years and we now wish to develop this work through a more formalised training and employment support programme (SMaRT Pathways) initially but not exclusively, in the area of the Automotive trade.</w:t>
      </w:r>
    </w:p>
    <w:p w14:paraId="6053D487"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SMaRT Pathways will provide training and personalised support to the workforce to enable each person to improve their “employability” through work placements or other opportunities, e.g. education and training leading to diploma or other qualifications. Each workforce member requires their own Personal Development Plan (PDP) and Training Plan.</w:t>
      </w:r>
    </w:p>
    <w:p w14:paraId="0B0D160A"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We are also in the process of developing assistive technology including Virtual Reality to help people who struggle with traditional learning methods.</w:t>
      </w:r>
    </w:p>
    <w:p w14:paraId="10132CB1"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Access to on the job skills such as Motor Vehicle Technician (MVT), reception, customer service, finance and bookkeeping are provided at every FST project as part of the daily routine.</w:t>
      </w:r>
    </w:p>
    <w:p w14:paraId="4AA63879"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b/>
          <w:bCs/>
          <w:color w:val="2D2D2D"/>
          <w:sz w:val="20"/>
          <w:szCs w:val="20"/>
        </w:rPr>
        <w:t>Job Role:</w:t>
      </w:r>
    </w:p>
    <w:p w14:paraId="65D1604F"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The AST is responsible for the development and delivery of FST’s in-house garage modular training programme. This programme covers theory and practical and involves monitoring progress and development of the workforce. The aim is to help those who wish to move onto college or employment to further develop their skills and competencies.</w:t>
      </w:r>
    </w:p>
    <w:p w14:paraId="2C68952F"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Responsible for working with workforce members to provide support in delivering the garage service to retail, trade and fleet customers developing their practical skills, experience and confidence. This is a hands on job, that requires you to work commercially without compromising on the quality of training and guidance delivered to workforce members.</w:t>
      </w:r>
    </w:p>
    <w:p w14:paraId="433007C9"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Liaise with the Basic Skills Trainer to ensure workforce members who require some additional help with for example, literacy receive the basic skills training needed in order to enable them to pursue their employment goals in the automotive industry.</w:t>
      </w:r>
    </w:p>
    <w:p w14:paraId="24A79073"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Liaise with the Employment Development Worker (EDW) to secure suitable work placements/employment for those ready to move on.</w:t>
      </w:r>
    </w:p>
    <w:p w14:paraId="4AFB252E" w14:textId="77777777" w:rsidR="00196791" w:rsidRDefault="00196791" w:rsidP="00196791">
      <w:pPr>
        <w:spacing w:before="100" w:beforeAutospacing="1" w:after="100" w:afterAutospacing="1"/>
        <w:rPr>
          <w:rFonts w:ascii="Helvetica" w:hAnsi="Helvetica" w:cs="Helvetica"/>
          <w:b/>
          <w:bCs/>
          <w:color w:val="2D2D2D"/>
          <w:sz w:val="20"/>
          <w:szCs w:val="20"/>
        </w:rPr>
      </w:pPr>
    </w:p>
    <w:p w14:paraId="4B5D4ADE" w14:textId="16440832"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b/>
          <w:bCs/>
          <w:color w:val="2D2D2D"/>
          <w:sz w:val="20"/>
          <w:szCs w:val="20"/>
        </w:rPr>
        <w:lastRenderedPageBreak/>
        <w:t>Main Duties:</w:t>
      </w:r>
    </w:p>
    <w:p w14:paraId="550DFE3D" w14:textId="77777777" w:rsidR="00196791" w:rsidRPr="00A75FB6" w:rsidRDefault="00196791" w:rsidP="00196791">
      <w:pPr>
        <w:numPr>
          <w:ilvl w:val="0"/>
          <w:numId w:val="17"/>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The post holder will be responsible for ensuring that the technical training is both classroom based and hands on within the garage workshop(s), working on customer’s vehicles with our workforce members.</w:t>
      </w:r>
    </w:p>
    <w:p w14:paraId="14DF50F7" w14:textId="77777777" w:rsidR="00196791" w:rsidRPr="00A75FB6" w:rsidRDefault="00196791" w:rsidP="00196791">
      <w:pPr>
        <w:numPr>
          <w:ilvl w:val="0"/>
          <w:numId w:val="17"/>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This position will involve developing and delivering in-house training in addition to accredited training, reporting appropriate management information and to ensure that our workforce receive the necessary personalised support throughout their time in the business.</w:t>
      </w:r>
    </w:p>
    <w:p w14:paraId="5631CF4C" w14:textId="77777777" w:rsidR="00196791" w:rsidRPr="00A75FB6" w:rsidRDefault="00196791" w:rsidP="00196791">
      <w:pPr>
        <w:numPr>
          <w:ilvl w:val="0"/>
          <w:numId w:val="17"/>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The post holder will be responsible for delivering IMI or other recognised bodies courses/qualifications in addition to in-house training and will be responsible for workforce training and progression.</w:t>
      </w:r>
    </w:p>
    <w:p w14:paraId="4FEA7FF5" w14:textId="77777777" w:rsidR="00196791" w:rsidRPr="00A75FB6" w:rsidRDefault="00196791" w:rsidP="00196791">
      <w:pPr>
        <w:numPr>
          <w:ilvl w:val="0"/>
          <w:numId w:val="17"/>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Support and train all workforce members on the use of new technologies being introduced and developed within the industry, for example virtual reality equipment.</w:t>
      </w:r>
    </w:p>
    <w:p w14:paraId="723BC2AD" w14:textId="77777777" w:rsidR="00196791" w:rsidRPr="00A75FB6" w:rsidRDefault="00196791" w:rsidP="00196791">
      <w:pPr>
        <w:numPr>
          <w:ilvl w:val="0"/>
          <w:numId w:val="17"/>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To ensure that SMaRT Garage Services operates to the highest possible standards at all times delivering value for money for our customers and excellent training opportunities for the trainees and is in accordance with FST Health and Safety Policy, the Health and Safety at Work Act and other relevant legislation.</w:t>
      </w:r>
    </w:p>
    <w:p w14:paraId="79A85D88" w14:textId="7002A85F" w:rsidR="00196791" w:rsidRPr="00A75FB6" w:rsidRDefault="00196791" w:rsidP="00196791">
      <w:pPr>
        <w:numPr>
          <w:ilvl w:val="0"/>
          <w:numId w:val="17"/>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Any other such dut</w:t>
      </w:r>
      <w:r>
        <w:rPr>
          <w:rFonts w:ascii="Helvetica" w:hAnsi="Helvetica" w:cs="Helvetica"/>
          <w:color w:val="2D2D2D"/>
          <w:sz w:val="20"/>
          <w:szCs w:val="20"/>
        </w:rPr>
        <w:t>y</w:t>
      </w:r>
      <w:bookmarkStart w:id="0" w:name="_GoBack"/>
      <w:bookmarkEnd w:id="0"/>
      <w:r w:rsidRPr="00A75FB6">
        <w:rPr>
          <w:rFonts w:ascii="Helvetica" w:hAnsi="Helvetica" w:cs="Helvetica"/>
          <w:color w:val="2D2D2D"/>
          <w:sz w:val="20"/>
          <w:szCs w:val="20"/>
        </w:rPr>
        <w:t xml:space="preserve"> as reasonably required by the line manager that is appropriate to the post.</w:t>
      </w:r>
    </w:p>
    <w:p w14:paraId="4B191FD2"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b/>
          <w:bCs/>
          <w:color w:val="2D2D2D"/>
          <w:sz w:val="20"/>
          <w:szCs w:val="20"/>
        </w:rPr>
        <w:t>Person Specification</w:t>
      </w:r>
    </w:p>
    <w:p w14:paraId="1DE6870B"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b/>
          <w:bCs/>
          <w:color w:val="2D2D2D"/>
          <w:sz w:val="20"/>
          <w:szCs w:val="20"/>
        </w:rPr>
        <w:t>Essential</w:t>
      </w:r>
    </w:p>
    <w:p w14:paraId="2FD77CFA" w14:textId="77777777" w:rsidR="00196791" w:rsidRPr="00A75FB6" w:rsidRDefault="00196791" w:rsidP="00196791">
      <w:pPr>
        <w:numPr>
          <w:ilvl w:val="0"/>
          <w:numId w:val="18"/>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Qualified to Level 3 in Light Vehicle or equivalent</w:t>
      </w:r>
    </w:p>
    <w:p w14:paraId="78E23D56" w14:textId="77777777" w:rsidR="00196791" w:rsidRPr="00A75FB6" w:rsidRDefault="00196791" w:rsidP="00196791">
      <w:pPr>
        <w:numPr>
          <w:ilvl w:val="0"/>
          <w:numId w:val="18"/>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Technical training qualification/experience</w:t>
      </w:r>
    </w:p>
    <w:p w14:paraId="1A580721" w14:textId="77777777" w:rsidR="00196791" w:rsidRPr="00A75FB6" w:rsidRDefault="00196791" w:rsidP="00196791">
      <w:pPr>
        <w:numPr>
          <w:ilvl w:val="0"/>
          <w:numId w:val="18"/>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Experience of preparing, managing and monitoring learners.</w:t>
      </w:r>
    </w:p>
    <w:p w14:paraId="3E162C45" w14:textId="77777777" w:rsidR="00196791" w:rsidRPr="00A75FB6" w:rsidRDefault="00196791" w:rsidP="00196791">
      <w:pPr>
        <w:numPr>
          <w:ilvl w:val="0"/>
          <w:numId w:val="18"/>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Experience of providing support to learners whilst undertaking practical on the job training.</w:t>
      </w:r>
    </w:p>
    <w:p w14:paraId="73AD1E24" w14:textId="77777777" w:rsidR="00196791" w:rsidRPr="00A75FB6" w:rsidRDefault="00196791" w:rsidP="00196791">
      <w:pPr>
        <w:numPr>
          <w:ilvl w:val="0"/>
          <w:numId w:val="18"/>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Experience of training people who are at different levels of ability.</w:t>
      </w:r>
    </w:p>
    <w:p w14:paraId="536A4B6E" w14:textId="77777777" w:rsidR="00196791" w:rsidRPr="00A75FB6" w:rsidRDefault="00196791" w:rsidP="00196791">
      <w:pPr>
        <w:numPr>
          <w:ilvl w:val="0"/>
          <w:numId w:val="18"/>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Excellent communication skills</w:t>
      </w:r>
    </w:p>
    <w:p w14:paraId="2FDC9AA5" w14:textId="77777777" w:rsidR="00196791" w:rsidRPr="00A75FB6" w:rsidRDefault="00196791" w:rsidP="00196791">
      <w:pPr>
        <w:numPr>
          <w:ilvl w:val="0"/>
          <w:numId w:val="18"/>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Sound understanding of Health &amp; Safety in a garage environment.</w:t>
      </w:r>
    </w:p>
    <w:p w14:paraId="3D25840F" w14:textId="41E6C86A" w:rsidR="00196791" w:rsidRDefault="00196791" w:rsidP="00196791">
      <w:pPr>
        <w:numPr>
          <w:ilvl w:val="0"/>
          <w:numId w:val="18"/>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Full clean driving licence.</w:t>
      </w:r>
    </w:p>
    <w:p w14:paraId="0FDD610D" w14:textId="3AE0EA04" w:rsidR="00196791" w:rsidRPr="00A75FB6" w:rsidRDefault="00196791" w:rsidP="00196791">
      <w:pPr>
        <w:numPr>
          <w:ilvl w:val="0"/>
          <w:numId w:val="18"/>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IT skills, in particular MS Office applications</w:t>
      </w:r>
    </w:p>
    <w:p w14:paraId="6347FE4D" w14:textId="77777777" w:rsidR="00196791" w:rsidRPr="00A75FB6" w:rsidRDefault="00196791" w:rsidP="00196791">
      <w:pPr>
        <w:spacing w:before="100" w:beforeAutospacing="1" w:after="100" w:afterAutospacing="1"/>
        <w:rPr>
          <w:rFonts w:ascii="Helvetica" w:hAnsi="Helvetica" w:cs="Helvetica"/>
          <w:color w:val="2D2D2D"/>
          <w:sz w:val="20"/>
          <w:szCs w:val="20"/>
        </w:rPr>
      </w:pPr>
      <w:r w:rsidRPr="00A75FB6">
        <w:rPr>
          <w:rFonts w:ascii="Helvetica" w:hAnsi="Helvetica" w:cs="Helvetica"/>
          <w:b/>
          <w:bCs/>
          <w:color w:val="2D2D2D"/>
          <w:sz w:val="20"/>
          <w:szCs w:val="20"/>
        </w:rPr>
        <w:t>Preferable</w:t>
      </w:r>
    </w:p>
    <w:p w14:paraId="5BF3BB6B" w14:textId="77777777" w:rsidR="00196791" w:rsidRPr="00A75FB6" w:rsidRDefault="00196791" w:rsidP="00196791">
      <w:pPr>
        <w:numPr>
          <w:ilvl w:val="0"/>
          <w:numId w:val="19"/>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Experience of garage data systems.</w:t>
      </w:r>
    </w:p>
    <w:p w14:paraId="3069E3D8" w14:textId="77777777" w:rsidR="00196791" w:rsidRPr="00A75FB6" w:rsidRDefault="00196791" w:rsidP="00196791">
      <w:pPr>
        <w:numPr>
          <w:ilvl w:val="0"/>
          <w:numId w:val="19"/>
        </w:numPr>
        <w:spacing w:before="100" w:beforeAutospacing="1" w:after="100" w:afterAutospacing="1"/>
        <w:rPr>
          <w:rFonts w:ascii="Helvetica" w:hAnsi="Helvetica" w:cs="Helvetica"/>
          <w:color w:val="2D2D2D"/>
          <w:sz w:val="20"/>
          <w:szCs w:val="20"/>
        </w:rPr>
      </w:pPr>
      <w:r w:rsidRPr="00A75FB6">
        <w:rPr>
          <w:rFonts w:ascii="Helvetica" w:hAnsi="Helvetica" w:cs="Helvetica"/>
          <w:color w:val="2D2D2D"/>
          <w:sz w:val="20"/>
          <w:szCs w:val="20"/>
        </w:rPr>
        <w:t>MOT Tester</w:t>
      </w:r>
    </w:p>
    <w:p w14:paraId="247AA5D3" w14:textId="25255883" w:rsidR="00A82723" w:rsidRPr="00A82723" w:rsidRDefault="00A82723" w:rsidP="00A82723">
      <w:pPr>
        <w:spacing w:line="276" w:lineRule="auto"/>
        <w:rPr>
          <w:bCs/>
          <w:color w:val="000000" w:themeColor="text1"/>
        </w:rPr>
      </w:pPr>
      <w:r>
        <w:rPr>
          <w:bCs/>
          <w:color w:val="000000" w:themeColor="text1"/>
        </w:rPr>
        <w:t xml:space="preserve">Please send your CV along with a statement telling us why you are applying for this job providing sufficient information to demonstrate you meet the requirements of the job to email </w:t>
      </w:r>
      <w:r w:rsidR="00196791">
        <w:rPr>
          <w:bCs/>
          <w:color w:val="000000" w:themeColor="text1"/>
        </w:rPr>
        <w:t>darren.mcevilly</w:t>
      </w:r>
      <w:r>
        <w:rPr>
          <w:bCs/>
          <w:color w:val="000000" w:themeColor="text1"/>
        </w:rPr>
        <w:t>@firststeptrust.org.uk</w:t>
      </w:r>
    </w:p>
    <w:p w14:paraId="4AD8AFA1" w14:textId="617E816E" w:rsidR="00FC0E1A" w:rsidRPr="00816EA9" w:rsidRDefault="00FC0E1A" w:rsidP="00FC0E1A">
      <w:pPr>
        <w:pStyle w:val="NoSpacing1"/>
        <w:rPr>
          <w:rFonts w:ascii="Times New Roman" w:hAnsi="Times New Roman"/>
          <w:sz w:val="24"/>
          <w:szCs w:val="24"/>
        </w:rPr>
      </w:pPr>
    </w:p>
    <w:sectPr w:rsidR="00FC0E1A" w:rsidRPr="00816EA9" w:rsidSect="00EC69C9">
      <w:headerReference w:type="default" r:id="rId7"/>
      <w:footerReference w:type="default" r:id="rId8"/>
      <w:headerReference w:type="first" r:id="rId9"/>
      <w:footerReference w:type="first" r:id="rId10"/>
      <w:pgSz w:w="11906" w:h="16838" w:code="9"/>
      <w:pgMar w:top="1440" w:right="1440" w:bottom="1440" w:left="1440"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7D4CE" w14:textId="77777777" w:rsidR="00090DBF" w:rsidRDefault="00090DBF">
      <w:r>
        <w:separator/>
      </w:r>
    </w:p>
  </w:endnote>
  <w:endnote w:type="continuationSeparator" w:id="0">
    <w:p w14:paraId="777B582B" w14:textId="77777777" w:rsidR="00090DBF" w:rsidRDefault="0009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B19D" w14:textId="77777777" w:rsidR="008A093A" w:rsidRDefault="008A093A" w:rsidP="008A093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FE27" w14:textId="77777777" w:rsidR="00EE235A" w:rsidRPr="00945340" w:rsidRDefault="00EE235A" w:rsidP="00EE235A">
    <w:pPr>
      <w:pStyle w:val="Footer"/>
      <w:tabs>
        <w:tab w:val="clear" w:pos="8306"/>
        <w:tab w:val="right" w:pos="9720"/>
      </w:tabs>
      <w:ind w:left="-540" w:right="-536"/>
      <w:rPr>
        <w:rFonts w:ascii="Arial" w:hAnsi="Arial"/>
        <w:sz w:val="16"/>
        <w:szCs w:val="16"/>
      </w:rPr>
    </w:pPr>
    <w:r w:rsidRPr="00945340">
      <w:rPr>
        <w:rFonts w:ascii="Arial" w:hAnsi="Arial"/>
        <w:sz w:val="16"/>
        <w:szCs w:val="16"/>
      </w:rPr>
      <w:t>First Step Trust. Company no. 373 0562. Registered in England and Wales. Char</w:t>
    </w:r>
    <w:r>
      <w:rPr>
        <w:rFonts w:ascii="Arial" w:hAnsi="Arial"/>
        <w:sz w:val="16"/>
        <w:szCs w:val="16"/>
      </w:rPr>
      <w:t xml:space="preserve">ity reg. 1077 959. </w:t>
    </w:r>
    <w:r>
      <w:rPr>
        <w:rFonts w:ascii="Arial" w:hAnsi="Arial"/>
        <w:sz w:val="16"/>
        <w:szCs w:val="16"/>
      </w:rPr>
      <w:tab/>
    </w:r>
    <w:r w:rsidR="00D42DCF">
      <w:rPr>
        <w:rFonts w:ascii="Arial" w:hAnsi="Arial"/>
        <w:sz w:val="16"/>
        <w:szCs w:val="16"/>
      </w:rPr>
      <w:t>`</w:t>
    </w:r>
  </w:p>
  <w:p w14:paraId="46B8118F" w14:textId="77777777" w:rsidR="00EE235A" w:rsidRPr="00945340" w:rsidRDefault="00EE235A" w:rsidP="00EE235A">
    <w:pPr>
      <w:pStyle w:val="Footer"/>
      <w:tabs>
        <w:tab w:val="clear" w:pos="8306"/>
        <w:tab w:val="right" w:pos="9720"/>
      </w:tabs>
      <w:ind w:left="-540"/>
      <w:rPr>
        <w:rFonts w:ascii="Arial" w:hAnsi="Arial"/>
        <w:sz w:val="16"/>
        <w:szCs w:val="16"/>
      </w:rPr>
    </w:pPr>
    <w:r w:rsidRPr="00945340">
      <w:rPr>
        <w:rFonts w:ascii="Arial" w:hAnsi="Arial"/>
        <w:sz w:val="16"/>
        <w:szCs w:val="16"/>
      </w:rPr>
      <w:t xml:space="preserve">Registered office: 9 Kingside Business </w:t>
    </w:r>
    <w:r>
      <w:rPr>
        <w:rFonts w:ascii="Arial" w:hAnsi="Arial"/>
        <w:sz w:val="16"/>
        <w:szCs w:val="16"/>
      </w:rPr>
      <w:t>Park</w:t>
    </w:r>
    <w:r w:rsidRPr="00945340">
      <w:rPr>
        <w:rFonts w:ascii="Arial" w:hAnsi="Arial"/>
        <w:sz w:val="16"/>
        <w:szCs w:val="16"/>
      </w:rPr>
      <w:t xml:space="preserve">, Ruston </w:t>
    </w:r>
    <w:r>
      <w:rPr>
        <w:rFonts w:ascii="Arial" w:hAnsi="Arial"/>
        <w:sz w:val="16"/>
        <w:szCs w:val="16"/>
      </w:rPr>
      <w:t>Road</w:t>
    </w:r>
    <w:r w:rsidRPr="00945340">
      <w:rPr>
        <w:rFonts w:ascii="Arial" w:hAnsi="Arial"/>
        <w:sz w:val="16"/>
        <w:szCs w:val="16"/>
      </w:rPr>
      <w:t>, Woolwich, London SE18 5BX. VAT reg. 6500 196 68.</w:t>
    </w:r>
  </w:p>
  <w:p w14:paraId="1E866A4D" w14:textId="77777777" w:rsidR="00EE235A" w:rsidRPr="008A093A" w:rsidRDefault="00EE235A" w:rsidP="00EE235A">
    <w:pPr>
      <w:pStyle w:val="Footer"/>
      <w:tabs>
        <w:tab w:val="clear" w:pos="8306"/>
        <w:tab w:val="right" w:pos="9720"/>
      </w:tabs>
      <w:ind w:left="-540"/>
      <w:rPr>
        <w:rFonts w:ascii="Arial" w:hAnsi="Arial" w:cs="Arial"/>
        <w:sz w:val="20"/>
        <w:szCs w:val="20"/>
      </w:rPr>
    </w:pPr>
    <w:r w:rsidRPr="00945340">
      <w:rPr>
        <w:rFonts w:ascii="Arial" w:hAnsi="Arial"/>
        <w:sz w:val="16"/>
        <w:szCs w:val="16"/>
      </w:rPr>
      <w:t>Tel/fax: 020 8855 7386. Website: www.firststeptrust.org.uk. Email: fstmainoffice@firststeptrust.org.uk.</w:t>
    </w:r>
    <w:r w:rsidRPr="00945340">
      <w:rPr>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8FEA5" w14:textId="77777777" w:rsidR="00090DBF" w:rsidRDefault="00090DBF">
      <w:r>
        <w:separator/>
      </w:r>
    </w:p>
  </w:footnote>
  <w:footnote w:type="continuationSeparator" w:id="0">
    <w:p w14:paraId="77FF0D1B" w14:textId="77777777" w:rsidR="00090DBF" w:rsidRDefault="00090D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CDC0" w14:textId="77777777" w:rsidR="00EE235A" w:rsidRPr="00AF1706" w:rsidRDefault="00EE235A" w:rsidP="00EE235A">
    <w:pPr>
      <w:pStyle w:val="Header"/>
      <w:tabs>
        <w:tab w:val="clear" w:pos="8306"/>
        <w:tab w:val="right" w:pos="9720"/>
      </w:tabs>
      <w:ind w:left="-540" w:right="-536"/>
      <w:rPr>
        <w:rFonts w:ascii="Arial" w:hAnsi="Arial"/>
        <w:sz w:val="16"/>
        <w:szCs w:val="16"/>
      </w:rPr>
    </w:pPr>
  </w:p>
  <w:p w14:paraId="7B913A01" w14:textId="77777777" w:rsidR="00EE235A" w:rsidRDefault="00EE2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13A3" w14:textId="77777777" w:rsidR="00EE235A" w:rsidRDefault="00952295" w:rsidP="00EE235A">
    <w:pPr>
      <w:pStyle w:val="Header"/>
      <w:tabs>
        <w:tab w:val="clear" w:pos="8306"/>
      </w:tabs>
      <w:ind w:left="-720" w:right="-536"/>
      <w:jc w:val="right"/>
    </w:pPr>
    <w:r>
      <w:rPr>
        <w:noProof/>
      </w:rPr>
      <w:drawing>
        <wp:inline distT="0" distB="0" distL="0" distR="0" wp14:anchorId="66CD7728" wp14:editId="736125F3">
          <wp:extent cx="1257300" cy="1009650"/>
          <wp:effectExtent l="19050" t="0" r="0" b="0"/>
          <wp:docPr id="1" name="Picture 1" descr="FST logo April 2010 CMYK outline - small version horizontal_edit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 logo April 2010 CMYK outline - small version horizontal_edited-3"/>
                  <pic:cNvPicPr>
                    <a:picLocks noChangeAspect="1" noChangeArrowheads="1"/>
                  </pic:cNvPicPr>
                </pic:nvPicPr>
                <pic:blipFill>
                  <a:blip r:embed="rId1"/>
                  <a:srcRect/>
                  <a:stretch>
                    <a:fillRect/>
                  </a:stretch>
                </pic:blipFill>
                <pic:spPr bwMode="auto">
                  <a:xfrm>
                    <a:off x="0" y="0"/>
                    <a:ext cx="1257300" cy="1009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D40"/>
    <w:multiLevelType w:val="hybridMultilevel"/>
    <w:tmpl w:val="B88E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E17E5"/>
    <w:multiLevelType w:val="hybridMultilevel"/>
    <w:tmpl w:val="E9FC06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2B3E70"/>
    <w:multiLevelType w:val="multilevel"/>
    <w:tmpl w:val="3F96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92C8F"/>
    <w:multiLevelType w:val="multilevel"/>
    <w:tmpl w:val="25A6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945B9"/>
    <w:multiLevelType w:val="hybridMultilevel"/>
    <w:tmpl w:val="9ADEDCCA"/>
    <w:lvl w:ilvl="0" w:tplc="F50ECEFE">
      <w:numFmt w:val="none"/>
      <w:lvlText w:val=""/>
      <w:lvlJc w:val="left"/>
      <w:pPr>
        <w:tabs>
          <w:tab w:val="num" w:pos="1080"/>
        </w:tabs>
        <w:ind w:left="720" w:firstLine="0"/>
      </w:pPr>
      <w:rPr>
        <w:rFonts w:ascii="Wingdings" w:hAnsi="Wingdings"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E0E784C"/>
    <w:multiLevelType w:val="hybridMultilevel"/>
    <w:tmpl w:val="996E8F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32531"/>
    <w:multiLevelType w:val="hybridMultilevel"/>
    <w:tmpl w:val="F6CA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74C52"/>
    <w:multiLevelType w:val="multilevel"/>
    <w:tmpl w:val="77DA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543DF"/>
    <w:multiLevelType w:val="hybridMultilevel"/>
    <w:tmpl w:val="FE3A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6509E"/>
    <w:multiLevelType w:val="hybridMultilevel"/>
    <w:tmpl w:val="F456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71F42"/>
    <w:multiLevelType w:val="hybridMultilevel"/>
    <w:tmpl w:val="E1B4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2067E"/>
    <w:multiLevelType w:val="hybridMultilevel"/>
    <w:tmpl w:val="85B4B028"/>
    <w:lvl w:ilvl="0" w:tplc="F50ECEFE">
      <w:numFmt w:val="none"/>
      <w:lvlText w:val=""/>
      <w:lvlJc w:val="left"/>
      <w:pPr>
        <w:tabs>
          <w:tab w:val="num" w:pos="360"/>
        </w:tabs>
        <w:ind w:left="0" w:firstLine="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FF7256"/>
    <w:multiLevelType w:val="hybridMultilevel"/>
    <w:tmpl w:val="851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A08DC"/>
    <w:multiLevelType w:val="hybridMultilevel"/>
    <w:tmpl w:val="093E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166CF"/>
    <w:multiLevelType w:val="hybridMultilevel"/>
    <w:tmpl w:val="9B5A3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B1CAC"/>
    <w:multiLevelType w:val="hybridMultilevel"/>
    <w:tmpl w:val="5536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52338"/>
    <w:multiLevelType w:val="hybridMultilevel"/>
    <w:tmpl w:val="8C84282C"/>
    <w:lvl w:ilvl="0" w:tplc="F50ECEFE">
      <w:numFmt w:val="none"/>
      <w:lvlText w:val=""/>
      <w:lvlJc w:val="left"/>
      <w:pPr>
        <w:tabs>
          <w:tab w:val="num" w:pos="360"/>
        </w:tabs>
        <w:ind w:left="0" w:firstLine="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332A72"/>
    <w:multiLevelType w:val="hybridMultilevel"/>
    <w:tmpl w:val="10A257EC"/>
    <w:lvl w:ilvl="0" w:tplc="F50ECEFE">
      <w:numFmt w:val="none"/>
      <w:lvlText w:val=""/>
      <w:lvlJc w:val="left"/>
      <w:pPr>
        <w:tabs>
          <w:tab w:val="num" w:pos="360"/>
        </w:tabs>
        <w:ind w:left="0" w:firstLine="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986CEB"/>
    <w:multiLevelType w:val="hybridMultilevel"/>
    <w:tmpl w:val="70BA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9"/>
  </w:num>
  <w:num w:numId="5">
    <w:abstractNumId w:val="18"/>
  </w:num>
  <w:num w:numId="6">
    <w:abstractNumId w:val="13"/>
  </w:num>
  <w:num w:numId="7">
    <w:abstractNumId w:val="5"/>
  </w:num>
  <w:num w:numId="8">
    <w:abstractNumId w:val="1"/>
  </w:num>
  <w:num w:numId="9">
    <w:abstractNumId w:val="4"/>
  </w:num>
  <w:num w:numId="10">
    <w:abstractNumId w:val="11"/>
  </w:num>
  <w:num w:numId="11">
    <w:abstractNumId w:val="16"/>
  </w:num>
  <w:num w:numId="12">
    <w:abstractNumId w:val="17"/>
  </w:num>
  <w:num w:numId="13">
    <w:abstractNumId w:val="14"/>
  </w:num>
  <w:num w:numId="14">
    <w:abstractNumId w:val="0"/>
  </w:num>
  <w:num w:numId="15">
    <w:abstractNumId w:val="6"/>
  </w:num>
  <w:num w:numId="16">
    <w:abstractNumId w:val="8"/>
  </w:num>
  <w:num w:numId="17">
    <w:abstractNumId w:val="7"/>
  </w:num>
  <w:num w:numId="18">
    <w:abstractNumId w:val="3"/>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02"/>
    <w:rsid w:val="000539D0"/>
    <w:rsid w:val="000733D0"/>
    <w:rsid w:val="0007430E"/>
    <w:rsid w:val="0007491A"/>
    <w:rsid w:val="0008364D"/>
    <w:rsid w:val="00090DBF"/>
    <w:rsid w:val="00092BC6"/>
    <w:rsid w:val="00093947"/>
    <w:rsid w:val="000A37A8"/>
    <w:rsid w:val="000A4E0C"/>
    <w:rsid w:val="000A7537"/>
    <w:rsid w:val="000B39B6"/>
    <w:rsid w:val="000C4784"/>
    <w:rsid w:val="000C69AB"/>
    <w:rsid w:val="000E377D"/>
    <w:rsid w:val="000F7235"/>
    <w:rsid w:val="00103CDC"/>
    <w:rsid w:val="00111250"/>
    <w:rsid w:val="00126AC4"/>
    <w:rsid w:val="00144608"/>
    <w:rsid w:val="00153E6F"/>
    <w:rsid w:val="001607B2"/>
    <w:rsid w:val="001659F4"/>
    <w:rsid w:val="00170777"/>
    <w:rsid w:val="0019050B"/>
    <w:rsid w:val="00193B3F"/>
    <w:rsid w:val="00196791"/>
    <w:rsid w:val="001B2418"/>
    <w:rsid w:val="001C4739"/>
    <w:rsid w:val="001E018E"/>
    <w:rsid w:val="001E11F3"/>
    <w:rsid w:val="001F1A02"/>
    <w:rsid w:val="00201DFE"/>
    <w:rsid w:val="00210FE4"/>
    <w:rsid w:val="002234D1"/>
    <w:rsid w:val="00235F16"/>
    <w:rsid w:val="00255A1D"/>
    <w:rsid w:val="002639D8"/>
    <w:rsid w:val="0026756C"/>
    <w:rsid w:val="00272D20"/>
    <w:rsid w:val="00273FBF"/>
    <w:rsid w:val="0027588C"/>
    <w:rsid w:val="00286689"/>
    <w:rsid w:val="002D015C"/>
    <w:rsid w:val="002D5D4A"/>
    <w:rsid w:val="00347A86"/>
    <w:rsid w:val="00356C40"/>
    <w:rsid w:val="003575E0"/>
    <w:rsid w:val="00377C29"/>
    <w:rsid w:val="003A13CB"/>
    <w:rsid w:val="003D42CC"/>
    <w:rsid w:val="003D5D80"/>
    <w:rsid w:val="003E0CC9"/>
    <w:rsid w:val="003E399F"/>
    <w:rsid w:val="003E6A13"/>
    <w:rsid w:val="003F3FAB"/>
    <w:rsid w:val="003F5A0E"/>
    <w:rsid w:val="00401A70"/>
    <w:rsid w:val="004213DC"/>
    <w:rsid w:val="004317A5"/>
    <w:rsid w:val="004340C9"/>
    <w:rsid w:val="00440809"/>
    <w:rsid w:val="00443C88"/>
    <w:rsid w:val="004506A9"/>
    <w:rsid w:val="004600AD"/>
    <w:rsid w:val="004639D9"/>
    <w:rsid w:val="00466D74"/>
    <w:rsid w:val="00474954"/>
    <w:rsid w:val="0049353C"/>
    <w:rsid w:val="004A7B84"/>
    <w:rsid w:val="004C3CDD"/>
    <w:rsid w:val="005003BE"/>
    <w:rsid w:val="00504592"/>
    <w:rsid w:val="005156E9"/>
    <w:rsid w:val="00515E27"/>
    <w:rsid w:val="005212CB"/>
    <w:rsid w:val="00532404"/>
    <w:rsid w:val="00541C7D"/>
    <w:rsid w:val="005652F7"/>
    <w:rsid w:val="005666B7"/>
    <w:rsid w:val="005838A5"/>
    <w:rsid w:val="005851B7"/>
    <w:rsid w:val="005A1BDF"/>
    <w:rsid w:val="005A6322"/>
    <w:rsid w:val="005C30B4"/>
    <w:rsid w:val="005D3B2E"/>
    <w:rsid w:val="005F7680"/>
    <w:rsid w:val="00625F10"/>
    <w:rsid w:val="00637557"/>
    <w:rsid w:val="0066590A"/>
    <w:rsid w:val="00672717"/>
    <w:rsid w:val="00681786"/>
    <w:rsid w:val="006A2EE1"/>
    <w:rsid w:val="006A5C06"/>
    <w:rsid w:val="006A6CC6"/>
    <w:rsid w:val="006B310B"/>
    <w:rsid w:val="006C744A"/>
    <w:rsid w:val="006D2B66"/>
    <w:rsid w:val="006E1A9B"/>
    <w:rsid w:val="006E677B"/>
    <w:rsid w:val="006F3CF3"/>
    <w:rsid w:val="00710893"/>
    <w:rsid w:val="00714152"/>
    <w:rsid w:val="007258CF"/>
    <w:rsid w:val="00735245"/>
    <w:rsid w:val="00740186"/>
    <w:rsid w:val="00741171"/>
    <w:rsid w:val="00752BB4"/>
    <w:rsid w:val="007746F9"/>
    <w:rsid w:val="00777266"/>
    <w:rsid w:val="00785487"/>
    <w:rsid w:val="007A5F1D"/>
    <w:rsid w:val="007D345C"/>
    <w:rsid w:val="007E1BCE"/>
    <w:rsid w:val="007E6887"/>
    <w:rsid w:val="007F02A1"/>
    <w:rsid w:val="00802EF9"/>
    <w:rsid w:val="0081116A"/>
    <w:rsid w:val="00816EA9"/>
    <w:rsid w:val="00844CE1"/>
    <w:rsid w:val="00855D62"/>
    <w:rsid w:val="00855E0A"/>
    <w:rsid w:val="00857EA3"/>
    <w:rsid w:val="00865541"/>
    <w:rsid w:val="008775AD"/>
    <w:rsid w:val="008A093A"/>
    <w:rsid w:val="008A1EC8"/>
    <w:rsid w:val="008A676E"/>
    <w:rsid w:val="008E7C58"/>
    <w:rsid w:val="00904DB4"/>
    <w:rsid w:val="00933EAE"/>
    <w:rsid w:val="0094410C"/>
    <w:rsid w:val="00952295"/>
    <w:rsid w:val="009558C4"/>
    <w:rsid w:val="00965C72"/>
    <w:rsid w:val="00966606"/>
    <w:rsid w:val="0097033D"/>
    <w:rsid w:val="0097186F"/>
    <w:rsid w:val="00975E2A"/>
    <w:rsid w:val="00996B08"/>
    <w:rsid w:val="009C2285"/>
    <w:rsid w:val="009D0919"/>
    <w:rsid w:val="009D21FD"/>
    <w:rsid w:val="009D528D"/>
    <w:rsid w:val="00A02071"/>
    <w:rsid w:val="00A1490F"/>
    <w:rsid w:val="00A15A22"/>
    <w:rsid w:val="00A23B34"/>
    <w:rsid w:val="00A43B4C"/>
    <w:rsid w:val="00A5467E"/>
    <w:rsid w:val="00A5515D"/>
    <w:rsid w:val="00A604D4"/>
    <w:rsid w:val="00A82723"/>
    <w:rsid w:val="00A901AF"/>
    <w:rsid w:val="00A933E0"/>
    <w:rsid w:val="00A97104"/>
    <w:rsid w:val="00A9726E"/>
    <w:rsid w:val="00AB0612"/>
    <w:rsid w:val="00AD59FD"/>
    <w:rsid w:val="00B041BE"/>
    <w:rsid w:val="00B12C13"/>
    <w:rsid w:val="00B17D1B"/>
    <w:rsid w:val="00B257D1"/>
    <w:rsid w:val="00B74F48"/>
    <w:rsid w:val="00BA2336"/>
    <w:rsid w:val="00BC39A4"/>
    <w:rsid w:val="00BC3CA4"/>
    <w:rsid w:val="00BC3D8A"/>
    <w:rsid w:val="00BE1C86"/>
    <w:rsid w:val="00BE20EE"/>
    <w:rsid w:val="00BE5C20"/>
    <w:rsid w:val="00BF4E71"/>
    <w:rsid w:val="00C146B3"/>
    <w:rsid w:val="00C467CE"/>
    <w:rsid w:val="00C602F8"/>
    <w:rsid w:val="00C90A63"/>
    <w:rsid w:val="00C92F78"/>
    <w:rsid w:val="00CA2890"/>
    <w:rsid w:val="00CC2544"/>
    <w:rsid w:val="00CC5ACF"/>
    <w:rsid w:val="00CF0146"/>
    <w:rsid w:val="00CF3549"/>
    <w:rsid w:val="00D11B24"/>
    <w:rsid w:val="00D226D7"/>
    <w:rsid w:val="00D24E24"/>
    <w:rsid w:val="00D35D52"/>
    <w:rsid w:val="00D3679C"/>
    <w:rsid w:val="00D402A9"/>
    <w:rsid w:val="00D42DCF"/>
    <w:rsid w:val="00D501D4"/>
    <w:rsid w:val="00D52C9E"/>
    <w:rsid w:val="00D54502"/>
    <w:rsid w:val="00D5593D"/>
    <w:rsid w:val="00D5749F"/>
    <w:rsid w:val="00D703A5"/>
    <w:rsid w:val="00D73797"/>
    <w:rsid w:val="00D73D7E"/>
    <w:rsid w:val="00D816FD"/>
    <w:rsid w:val="00D8590A"/>
    <w:rsid w:val="00D8597A"/>
    <w:rsid w:val="00DA0352"/>
    <w:rsid w:val="00DA1B7C"/>
    <w:rsid w:val="00DA29D6"/>
    <w:rsid w:val="00DB4F88"/>
    <w:rsid w:val="00DB6A10"/>
    <w:rsid w:val="00DC3FC1"/>
    <w:rsid w:val="00DD1382"/>
    <w:rsid w:val="00DD7D55"/>
    <w:rsid w:val="00E0422F"/>
    <w:rsid w:val="00E07533"/>
    <w:rsid w:val="00E125C0"/>
    <w:rsid w:val="00E152A2"/>
    <w:rsid w:val="00E332B2"/>
    <w:rsid w:val="00E448D5"/>
    <w:rsid w:val="00E50B8B"/>
    <w:rsid w:val="00E54B57"/>
    <w:rsid w:val="00E64B66"/>
    <w:rsid w:val="00E70EEA"/>
    <w:rsid w:val="00E728F3"/>
    <w:rsid w:val="00E82709"/>
    <w:rsid w:val="00E9171C"/>
    <w:rsid w:val="00E930F7"/>
    <w:rsid w:val="00EB59DC"/>
    <w:rsid w:val="00EC69C9"/>
    <w:rsid w:val="00EE235A"/>
    <w:rsid w:val="00EF343A"/>
    <w:rsid w:val="00F0454A"/>
    <w:rsid w:val="00F0591D"/>
    <w:rsid w:val="00F07E97"/>
    <w:rsid w:val="00F55DAB"/>
    <w:rsid w:val="00FC0E1A"/>
    <w:rsid w:val="00FC177C"/>
    <w:rsid w:val="00FC7242"/>
    <w:rsid w:val="00FD36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17A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95"/>
    <w:rPr>
      <w:sz w:val="24"/>
      <w:szCs w:val="24"/>
    </w:rPr>
  </w:style>
  <w:style w:type="paragraph" w:styleId="Heading3">
    <w:name w:val="heading 3"/>
    <w:basedOn w:val="Normal"/>
    <w:next w:val="Normal"/>
    <w:link w:val="Heading3Char"/>
    <w:qFormat/>
    <w:rsid w:val="00E521A6"/>
    <w:pPr>
      <w:keepNext/>
      <w:outlineLvl w:val="2"/>
    </w:pPr>
    <w:rPr>
      <w:rFonts w:ascii="Arial" w:hAnsi="Arial"/>
      <w:b/>
      <w:sz w:val="22"/>
      <w:szCs w:val="20"/>
      <w:lang w:eastAsia="en-US"/>
    </w:rPr>
  </w:style>
  <w:style w:type="paragraph" w:styleId="Heading6">
    <w:name w:val="heading 6"/>
    <w:basedOn w:val="Normal"/>
    <w:next w:val="Normal"/>
    <w:link w:val="Heading6Char"/>
    <w:qFormat/>
    <w:rsid w:val="00E521A6"/>
    <w:pPr>
      <w:keepNext/>
      <w:jc w:val="center"/>
      <w:outlineLvl w:val="5"/>
    </w:pPr>
    <w:rPr>
      <w:rFonts w:ascii="Arial" w:hAnsi="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005"/>
    <w:pPr>
      <w:tabs>
        <w:tab w:val="center" w:pos="4153"/>
        <w:tab w:val="right" w:pos="8306"/>
      </w:tabs>
    </w:pPr>
  </w:style>
  <w:style w:type="paragraph" w:styleId="Footer">
    <w:name w:val="footer"/>
    <w:basedOn w:val="Normal"/>
    <w:rsid w:val="00E62005"/>
    <w:pPr>
      <w:tabs>
        <w:tab w:val="center" w:pos="4153"/>
        <w:tab w:val="right" w:pos="8306"/>
      </w:tabs>
    </w:pPr>
  </w:style>
  <w:style w:type="character" w:styleId="Hyperlink">
    <w:name w:val="Hyperlink"/>
    <w:rsid w:val="00013D4F"/>
    <w:rPr>
      <w:color w:val="0000FF"/>
      <w:u w:val="single"/>
    </w:rPr>
  </w:style>
  <w:style w:type="paragraph" w:customStyle="1" w:styleId="Pa0">
    <w:name w:val="Pa0"/>
    <w:basedOn w:val="Normal"/>
    <w:next w:val="Normal"/>
    <w:rsid w:val="00945340"/>
    <w:pPr>
      <w:autoSpaceDE w:val="0"/>
      <w:autoSpaceDN w:val="0"/>
      <w:adjustRightInd w:val="0"/>
      <w:spacing w:line="241" w:lineRule="atLeast"/>
    </w:pPr>
    <w:rPr>
      <w:rFonts w:ascii="Arial" w:hAnsi="Arial"/>
    </w:rPr>
  </w:style>
  <w:style w:type="character" w:customStyle="1" w:styleId="A0">
    <w:name w:val="A0"/>
    <w:rsid w:val="00945340"/>
    <w:rPr>
      <w:rFonts w:cs="Arial"/>
      <w:color w:val="6C1E7D"/>
      <w:sz w:val="16"/>
      <w:szCs w:val="16"/>
    </w:rPr>
  </w:style>
  <w:style w:type="character" w:customStyle="1" w:styleId="Heading3Char">
    <w:name w:val="Heading 3 Char"/>
    <w:link w:val="Heading3"/>
    <w:rsid w:val="00E521A6"/>
    <w:rPr>
      <w:rFonts w:ascii="Arial" w:hAnsi="Arial"/>
      <w:b/>
      <w:sz w:val="22"/>
      <w:lang w:eastAsia="en-US"/>
    </w:rPr>
  </w:style>
  <w:style w:type="character" w:customStyle="1" w:styleId="Heading6Char">
    <w:name w:val="Heading 6 Char"/>
    <w:link w:val="Heading6"/>
    <w:rsid w:val="00E521A6"/>
    <w:rPr>
      <w:rFonts w:ascii="Arial" w:hAnsi="Arial"/>
      <w:b/>
      <w:sz w:val="32"/>
      <w:lang w:eastAsia="en-US"/>
    </w:rPr>
  </w:style>
  <w:style w:type="paragraph" w:styleId="BodyTextIndent">
    <w:name w:val="Body Text Indent"/>
    <w:basedOn w:val="Normal"/>
    <w:link w:val="BodyTextIndentChar"/>
    <w:rsid w:val="00E521A6"/>
    <w:pPr>
      <w:ind w:left="2880"/>
    </w:pPr>
    <w:rPr>
      <w:rFonts w:ascii="Arial" w:hAnsi="Arial"/>
      <w:sz w:val="22"/>
      <w:szCs w:val="20"/>
      <w:lang w:eastAsia="en-US"/>
    </w:rPr>
  </w:style>
  <w:style w:type="character" w:customStyle="1" w:styleId="BodyTextIndentChar">
    <w:name w:val="Body Text Indent Char"/>
    <w:link w:val="BodyTextIndent"/>
    <w:rsid w:val="00E521A6"/>
    <w:rPr>
      <w:rFonts w:ascii="Arial" w:hAnsi="Arial"/>
      <w:sz w:val="22"/>
      <w:lang w:eastAsia="en-US"/>
    </w:rPr>
  </w:style>
  <w:style w:type="paragraph" w:styleId="NormalWeb">
    <w:name w:val="Normal (Web)"/>
    <w:basedOn w:val="Normal"/>
    <w:rsid w:val="00E521A6"/>
    <w:pPr>
      <w:spacing w:before="100" w:beforeAutospacing="1" w:after="100" w:afterAutospacing="1"/>
    </w:pPr>
  </w:style>
  <w:style w:type="paragraph" w:customStyle="1" w:styleId="MediumGrid21">
    <w:name w:val="Medium Grid 21"/>
    <w:uiPriority w:val="1"/>
    <w:qFormat/>
    <w:rsid w:val="00E521A6"/>
    <w:rPr>
      <w:rFonts w:ascii="Calibri" w:eastAsia="Calibri" w:hAnsi="Calibri"/>
      <w:sz w:val="22"/>
      <w:szCs w:val="22"/>
      <w:lang w:eastAsia="en-US"/>
    </w:rPr>
  </w:style>
  <w:style w:type="paragraph" w:styleId="BodyText">
    <w:name w:val="Body Text"/>
    <w:basedOn w:val="Normal"/>
    <w:link w:val="BodyTextChar"/>
    <w:rsid w:val="00682193"/>
    <w:pPr>
      <w:spacing w:after="120"/>
    </w:pPr>
  </w:style>
  <w:style w:type="character" w:customStyle="1" w:styleId="BodyTextChar">
    <w:name w:val="Body Text Char"/>
    <w:link w:val="BodyText"/>
    <w:rsid w:val="00682193"/>
    <w:rPr>
      <w:sz w:val="24"/>
      <w:szCs w:val="24"/>
    </w:rPr>
  </w:style>
  <w:style w:type="paragraph" w:customStyle="1" w:styleId="Default">
    <w:name w:val="Default"/>
    <w:rsid w:val="00682193"/>
    <w:pPr>
      <w:widowControl w:val="0"/>
      <w:autoSpaceDE w:val="0"/>
      <w:autoSpaceDN w:val="0"/>
      <w:adjustRightInd w:val="0"/>
    </w:pPr>
    <w:rPr>
      <w:color w:val="000000"/>
      <w:sz w:val="24"/>
      <w:szCs w:val="24"/>
      <w:lang w:val="en-US" w:eastAsia="en-US"/>
    </w:rPr>
  </w:style>
  <w:style w:type="character" w:customStyle="1" w:styleId="maintext1">
    <w:name w:val="maintext1"/>
    <w:rsid w:val="00A933E0"/>
    <w:rPr>
      <w:rFonts w:ascii="Arial" w:hAnsi="Arial" w:cs="Arial" w:hint="default"/>
      <w:b w:val="0"/>
      <w:bCs w:val="0"/>
      <w:color w:val="000000"/>
      <w:sz w:val="18"/>
      <w:szCs w:val="18"/>
    </w:rPr>
  </w:style>
  <w:style w:type="paragraph" w:customStyle="1" w:styleId="NoSpacing1">
    <w:name w:val="No Spacing1"/>
    <w:uiPriority w:val="1"/>
    <w:qFormat/>
    <w:rsid w:val="00D501D4"/>
    <w:rPr>
      <w:rFonts w:ascii="Calibri" w:hAnsi="Calibri"/>
      <w:sz w:val="22"/>
      <w:szCs w:val="22"/>
      <w:lang w:val="en-US" w:eastAsia="en-US"/>
    </w:rPr>
  </w:style>
  <w:style w:type="paragraph" w:styleId="BalloonText">
    <w:name w:val="Balloon Text"/>
    <w:basedOn w:val="Normal"/>
    <w:link w:val="BalloonTextChar"/>
    <w:rsid w:val="00741171"/>
    <w:rPr>
      <w:rFonts w:ascii="Tahoma" w:hAnsi="Tahoma" w:cs="Tahoma"/>
      <w:sz w:val="16"/>
      <w:szCs w:val="16"/>
    </w:rPr>
  </w:style>
  <w:style w:type="character" w:customStyle="1" w:styleId="BalloonTextChar">
    <w:name w:val="Balloon Text Char"/>
    <w:basedOn w:val="DefaultParagraphFont"/>
    <w:link w:val="BalloonText"/>
    <w:rsid w:val="00741171"/>
    <w:rPr>
      <w:rFonts w:ascii="Tahoma" w:hAnsi="Tahoma" w:cs="Tahoma"/>
      <w:sz w:val="16"/>
      <w:szCs w:val="16"/>
    </w:rPr>
  </w:style>
  <w:style w:type="paragraph" w:styleId="NoSpacing">
    <w:name w:val="No Spacing"/>
    <w:uiPriority w:val="1"/>
    <w:qFormat/>
    <w:rsid w:val="00E64B66"/>
    <w:rPr>
      <w:sz w:val="24"/>
      <w:szCs w:val="24"/>
      <w:lang w:eastAsia="en-US"/>
    </w:rPr>
  </w:style>
  <w:style w:type="paragraph" w:styleId="ListParagraph">
    <w:name w:val="List Paragraph"/>
    <w:basedOn w:val="Normal"/>
    <w:uiPriority w:val="34"/>
    <w:qFormat/>
    <w:rsid w:val="00E64B66"/>
    <w:pPr>
      <w:ind w:left="720"/>
      <w:contextualSpacing/>
    </w:pPr>
    <w:rPr>
      <w:lang w:eastAsia="en-US"/>
    </w:rPr>
  </w:style>
  <w:style w:type="character" w:styleId="FollowedHyperlink">
    <w:name w:val="FollowedHyperlink"/>
    <w:basedOn w:val="DefaultParagraphFont"/>
    <w:rsid w:val="00153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herine%20Tidnam\Application%20Data\Microsoft\Templates\FST%20template%20coversheet%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FST template coversheet </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First Step Trust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Tidnam</dc:creator>
  <cp:lastModifiedBy>Darren McEvilly</cp:lastModifiedBy>
  <cp:revision>2</cp:revision>
  <cp:lastPrinted>2019-10-18T11:57:00Z</cp:lastPrinted>
  <dcterms:created xsi:type="dcterms:W3CDTF">2022-07-08T13:33:00Z</dcterms:created>
  <dcterms:modified xsi:type="dcterms:W3CDTF">2022-07-08T13:33:00Z</dcterms:modified>
</cp:coreProperties>
</file>