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1FDA9" w14:textId="77777777" w:rsidR="00A933E0" w:rsidRDefault="00A933E0" w:rsidP="00A933E0">
      <w:pPr>
        <w:pStyle w:val="Heading6"/>
        <w:jc w:val="left"/>
        <w:rPr>
          <w:color w:val="000000"/>
        </w:rPr>
      </w:pPr>
      <w:r>
        <w:rPr>
          <w:sz w:val="40"/>
        </w:rPr>
        <w:t xml:space="preserve">Job </w:t>
      </w:r>
      <w:r>
        <w:rPr>
          <w:color w:val="000000"/>
          <w:sz w:val="40"/>
        </w:rPr>
        <w:t>Description</w:t>
      </w:r>
    </w:p>
    <w:p w14:paraId="090D1E08" w14:textId="77777777" w:rsidR="00A933E0" w:rsidRDefault="00A933E0" w:rsidP="00A933E0">
      <w:pPr>
        <w:rPr>
          <w:b/>
          <w:color w:val="000000"/>
          <w:sz w:val="10"/>
        </w:rPr>
      </w:pPr>
    </w:p>
    <w:p w14:paraId="7D8ECB3B" w14:textId="77777777" w:rsidR="003F1E97" w:rsidRDefault="003F1E97" w:rsidP="00A933E0">
      <w:pPr>
        <w:rPr>
          <w:b/>
          <w:color w:val="000000"/>
          <w:sz w:val="10"/>
        </w:rPr>
      </w:pPr>
    </w:p>
    <w:p w14:paraId="5745C005" w14:textId="77777777" w:rsidR="004A7B84" w:rsidRDefault="004A7B84" w:rsidP="00A933E0">
      <w:pPr>
        <w:rPr>
          <w:b/>
          <w:color w:val="000000"/>
          <w:sz w:val="1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670"/>
      </w:tblGrid>
      <w:tr w:rsidR="00A933E0" w:rsidRPr="005156E9" w14:paraId="7ECD180E" w14:textId="77777777" w:rsidTr="004A7B84">
        <w:trPr>
          <w:trHeight w:val="411"/>
        </w:trPr>
        <w:tc>
          <w:tcPr>
            <w:tcW w:w="3085" w:type="dxa"/>
          </w:tcPr>
          <w:p w14:paraId="29E4529D" w14:textId="77777777" w:rsidR="00A933E0" w:rsidRPr="005156E9" w:rsidRDefault="00A933E0" w:rsidP="006E677B">
            <w:pPr>
              <w:rPr>
                <w:rFonts w:ascii="Arial" w:hAnsi="Arial" w:cs="Arial"/>
                <w:color w:val="000000"/>
                <w:sz w:val="22"/>
              </w:rPr>
            </w:pPr>
            <w:r w:rsidRPr="005156E9">
              <w:rPr>
                <w:rFonts w:ascii="Arial" w:hAnsi="Arial" w:cs="Arial"/>
                <w:b/>
                <w:color w:val="000000"/>
                <w:sz w:val="22"/>
              </w:rPr>
              <w:t>Job Title</w:t>
            </w:r>
            <w:r w:rsidRPr="005156E9">
              <w:rPr>
                <w:rFonts w:ascii="Arial" w:hAnsi="Arial" w:cs="Arial"/>
                <w:color w:val="000000"/>
                <w:sz w:val="22"/>
              </w:rPr>
              <w:t xml:space="preserve">: </w:t>
            </w:r>
          </w:p>
        </w:tc>
        <w:tc>
          <w:tcPr>
            <w:tcW w:w="5670" w:type="dxa"/>
          </w:tcPr>
          <w:p w14:paraId="339AC21F" w14:textId="14CE5FBA" w:rsidR="00960414" w:rsidRPr="00960414" w:rsidRDefault="00960414" w:rsidP="00960414">
            <w:pPr>
              <w:pStyle w:val="Heading1"/>
              <w:spacing w:line="300" w:lineRule="atLeast"/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960414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Counter Assistant</w:t>
            </w:r>
            <w:r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/ Front of House </w:t>
            </w:r>
          </w:p>
          <w:p w14:paraId="37421FDC" w14:textId="0788D94D" w:rsidR="00A933E0" w:rsidRPr="00255A1D" w:rsidRDefault="00A933E0" w:rsidP="006E677B">
            <w:pPr>
              <w:rPr>
                <w:rFonts w:ascii="Arial" w:hAnsi="Arial" w:cs="Arial"/>
                <w:sz w:val="22"/>
              </w:rPr>
            </w:pPr>
          </w:p>
        </w:tc>
      </w:tr>
      <w:tr w:rsidR="00A933E0" w:rsidRPr="00A933E0" w14:paraId="5A438412" w14:textId="77777777" w:rsidTr="004A7B84">
        <w:trPr>
          <w:trHeight w:val="417"/>
        </w:trPr>
        <w:tc>
          <w:tcPr>
            <w:tcW w:w="3085" w:type="dxa"/>
          </w:tcPr>
          <w:p w14:paraId="1D20C8D3" w14:textId="77777777" w:rsidR="00A933E0" w:rsidRPr="00A933E0" w:rsidRDefault="00A933E0" w:rsidP="006E677B">
            <w:pPr>
              <w:rPr>
                <w:rFonts w:ascii="Arial" w:hAnsi="Arial" w:cs="Arial"/>
                <w:sz w:val="22"/>
              </w:rPr>
            </w:pPr>
            <w:r w:rsidRPr="00A933E0">
              <w:rPr>
                <w:rFonts w:ascii="Arial" w:hAnsi="Arial" w:cs="Arial"/>
                <w:b/>
                <w:sz w:val="22"/>
              </w:rPr>
              <w:t>Management Structure</w:t>
            </w:r>
            <w:r w:rsidRPr="00A933E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670" w:type="dxa"/>
          </w:tcPr>
          <w:p w14:paraId="0DC50452" w14:textId="34E51844" w:rsidR="00A933E0" w:rsidRPr="00A933E0" w:rsidRDefault="004F232C" w:rsidP="006E67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Reports to:</w:t>
            </w:r>
            <w:r w:rsidR="003F1E97">
              <w:rPr>
                <w:rFonts w:ascii="Arial" w:hAnsi="Arial" w:cs="Arial"/>
                <w:sz w:val="22"/>
              </w:rPr>
              <w:t xml:space="preserve"> Southern Regional Manager</w:t>
            </w:r>
          </w:p>
        </w:tc>
      </w:tr>
      <w:tr w:rsidR="00A933E0" w:rsidRPr="00A933E0" w14:paraId="10DA34D3" w14:textId="77777777" w:rsidTr="006E677B">
        <w:tc>
          <w:tcPr>
            <w:tcW w:w="3085" w:type="dxa"/>
          </w:tcPr>
          <w:p w14:paraId="6B2E8EE9" w14:textId="77777777" w:rsidR="00A933E0" w:rsidRPr="00A933E0" w:rsidRDefault="00A933E0" w:rsidP="006E677B">
            <w:pPr>
              <w:rPr>
                <w:rFonts w:ascii="Arial" w:hAnsi="Arial" w:cs="Arial"/>
                <w:sz w:val="22"/>
              </w:rPr>
            </w:pPr>
            <w:r w:rsidRPr="00A933E0">
              <w:rPr>
                <w:rFonts w:ascii="Arial" w:hAnsi="Arial" w:cs="Arial"/>
                <w:b/>
                <w:sz w:val="22"/>
              </w:rPr>
              <w:t>Location</w:t>
            </w:r>
            <w:r w:rsidRPr="00A933E0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5670" w:type="dxa"/>
          </w:tcPr>
          <w:p w14:paraId="742D81D1" w14:textId="53E0C4B7" w:rsidR="00A933E0" w:rsidRPr="00A933E0" w:rsidRDefault="00D3679C" w:rsidP="004F23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Based at</w:t>
            </w:r>
            <w:r w:rsidR="003F1E97">
              <w:rPr>
                <w:rFonts w:ascii="Arial" w:hAnsi="Arial" w:cs="Arial"/>
                <w:color w:val="000000"/>
                <w:sz w:val="22"/>
              </w:rPr>
              <w:t xml:space="preserve">: </w:t>
            </w:r>
            <w:proofErr w:type="spellStart"/>
            <w:r w:rsidR="003F1E97">
              <w:rPr>
                <w:rFonts w:ascii="Arial" w:hAnsi="Arial" w:cs="Arial"/>
                <w:color w:val="000000"/>
                <w:sz w:val="22"/>
              </w:rPr>
              <w:t>Abbevilles</w:t>
            </w:r>
            <w:proofErr w:type="spellEnd"/>
            <w:r w:rsidR="003F1E97">
              <w:rPr>
                <w:rFonts w:ascii="Arial" w:hAnsi="Arial" w:cs="Arial"/>
                <w:color w:val="000000"/>
                <w:sz w:val="22"/>
              </w:rPr>
              <w:t xml:space="preserve"> Restaurant, Clapham</w:t>
            </w:r>
          </w:p>
        </w:tc>
      </w:tr>
      <w:tr w:rsidR="00A933E0" w:rsidRPr="00A933E0" w14:paraId="33174FE3" w14:textId="77777777" w:rsidTr="006E677B">
        <w:tc>
          <w:tcPr>
            <w:tcW w:w="3085" w:type="dxa"/>
          </w:tcPr>
          <w:p w14:paraId="1E294CE9" w14:textId="77777777" w:rsidR="00A933E0" w:rsidRPr="00A933E0" w:rsidRDefault="00A933E0" w:rsidP="006E677B">
            <w:pPr>
              <w:rPr>
                <w:rFonts w:ascii="Arial" w:hAnsi="Arial" w:cs="Arial"/>
                <w:sz w:val="22"/>
              </w:rPr>
            </w:pPr>
            <w:r w:rsidRPr="00A933E0">
              <w:rPr>
                <w:rFonts w:ascii="Arial" w:hAnsi="Arial" w:cs="Arial"/>
                <w:b/>
                <w:sz w:val="22"/>
              </w:rPr>
              <w:t>Hours per week</w:t>
            </w:r>
            <w:r w:rsidRPr="00A933E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670" w:type="dxa"/>
          </w:tcPr>
          <w:p w14:paraId="6C63288B" w14:textId="05248A92" w:rsidR="003F1E97" w:rsidRPr="003F1E97" w:rsidRDefault="006277FB" w:rsidP="00E0422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</w:t>
            </w:r>
            <w:r w:rsidR="003F1E97">
              <w:rPr>
                <w:rFonts w:ascii="Arial" w:hAnsi="Arial" w:cs="Arial"/>
                <w:color w:val="000000"/>
                <w:sz w:val="22"/>
              </w:rPr>
              <w:t xml:space="preserve"> hours per week – evenings/weekends</w:t>
            </w:r>
          </w:p>
        </w:tc>
      </w:tr>
    </w:tbl>
    <w:p w14:paraId="206086D1" w14:textId="77777777" w:rsidR="00A933E0" w:rsidRPr="00A933E0" w:rsidRDefault="00A933E0" w:rsidP="00A933E0">
      <w:pPr>
        <w:rPr>
          <w:rFonts w:ascii="Arial" w:hAnsi="Arial" w:cs="Arial"/>
          <w:sz w:val="22"/>
        </w:rPr>
      </w:pPr>
    </w:p>
    <w:p w14:paraId="3220C11D" w14:textId="77777777" w:rsidR="004A7B84" w:rsidRDefault="004A7B84" w:rsidP="00D501D4">
      <w:pPr>
        <w:pStyle w:val="NoSpacing1"/>
        <w:rPr>
          <w:rFonts w:ascii="Arial" w:hAnsi="Arial" w:cs="Arial"/>
          <w:b/>
        </w:rPr>
      </w:pPr>
    </w:p>
    <w:p w14:paraId="2D9D506D" w14:textId="77777777" w:rsidR="00D501D4" w:rsidRPr="00D501D4" w:rsidRDefault="00D501D4" w:rsidP="00D501D4">
      <w:pPr>
        <w:pStyle w:val="NoSpacing1"/>
        <w:rPr>
          <w:rFonts w:ascii="Arial" w:hAnsi="Arial" w:cs="Arial"/>
          <w:b/>
        </w:rPr>
      </w:pPr>
      <w:r w:rsidRPr="00D501D4">
        <w:rPr>
          <w:rFonts w:ascii="Arial" w:hAnsi="Arial" w:cs="Arial"/>
          <w:b/>
        </w:rPr>
        <w:t xml:space="preserve">Background: </w:t>
      </w:r>
    </w:p>
    <w:p w14:paraId="072325BD" w14:textId="77777777" w:rsidR="00D501D4" w:rsidRPr="00D501D4" w:rsidRDefault="00D501D4" w:rsidP="00D501D4">
      <w:pPr>
        <w:pStyle w:val="NoSpacing1"/>
        <w:rPr>
          <w:rFonts w:ascii="Arial" w:hAnsi="Arial" w:cs="Arial"/>
        </w:rPr>
      </w:pPr>
    </w:p>
    <w:p w14:paraId="6A6B89B7" w14:textId="77777777" w:rsidR="00D501D4" w:rsidRPr="00D501D4" w:rsidRDefault="00D501D4" w:rsidP="00D501D4">
      <w:pPr>
        <w:pStyle w:val="NoSpacing1"/>
        <w:rPr>
          <w:rFonts w:ascii="Arial" w:hAnsi="Arial" w:cs="Arial"/>
        </w:rPr>
      </w:pPr>
      <w:r w:rsidRPr="00D501D4">
        <w:rPr>
          <w:rFonts w:ascii="Arial" w:hAnsi="Arial" w:cs="Arial"/>
        </w:rPr>
        <w:t xml:space="preserve">First Step Trust (FST) is a charity that provides work experience, training and employment opportunities for people excluded from working life because of mental health problems or other disadvantages (workforce members). </w:t>
      </w:r>
    </w:p>
    <w:p w14:paraId="3A8F2B51" w14:textId="77777777" w:rsidR="00D501D4" w:rsidRPr="00D501D4" w:rsidRDefault="00D501D4" w:rsidP="00D501D4">
      <w:pPr>
        <w:pStyle w:val="NoSpacing1"/>
        <w:rPr>
          <w:rFonts w:ascii="Arial" w:hAnsi="Arial" w:cs="Arial"/>
        </w:rPr>
      </w:pPr>
    </w:p>
    <w:p w14:paraId="217D833E" w14:textId="2949E987" w:rsidR="00D501D4" w:rsidRDefault="00D501D4" w:rsidP="00D501D4">
      <w:pPr>
        <w:pStyle w:val="NoSpacing1"/>
        <w:rPr>
          <w:rFonts w:ascii="Arial" w:hAnsi="Arial" w:cs="Arial"/>
        </w:rPr>
      </w:pPr>
      <w:r w:rsidRPr="00D501D4">
        <w:rPr>
          <w:rFonts w:ascii="Arial" w:hAnsi="Arial" w:cs="Arial"/>
        </w:rPr>
        <w:t xml:space="preserve">Our approach is about giving workforce members the chance to overcome some of the difficulties facing them by getting them involved as colleagues. We provide ‘on </w:t>
      </w:r>
      <w:r w:rsidRPr="00B27DB6">
        <w:rPr>
          <w:rFonts w:ascii="Arial" w:hAnsi="Arial" w:cs="Arial"/>
        </w:rPr>
        <w:t>the job’ training, advice and support to enable each person to improve their basic skills and kn</w:t>
      </w:r>
      <w:r w:rsidR="00B27DB6" w:rsidRPr="00B27DB6">
        <w:rPr>
          <w:rFonts w:ascii="Arial" w:hAnsi="Arial" w:cs="Arial"/>
        </w:rPr>
        <w:t xml:space="preserve">owledge of the trade. This </w:t>
      </w:r>
      <w:r w:rsidRPr="00B27DB6">
        <w:rPr>
          <w:rFonts w:ascii="Arial" w:hAnsi="Arial" w:cs="Arial"/>
        </w:rPr>
        <w:t>include</w:t>
      </w:r>
      <w:r w:rsidR="00B27DB6" w:rsidRPr="00B27DB6">
        <w:rPr>
          <w:rFonts w:ascii="Arial" w:hAnsi="Arial" w:cs="Arial"/>
        </w:rPr>
        <w:t>s</w:t>
      </w:r>
      <w:r w:rsidRPr="00B27DB6">
        <w:rPr>
          <w:rFonts w:ascii="Arial" w:hAnsi="Arial" w:cs="Arial"/>
        </w:rPr>
        <w:t xml:space="preserve"> supporting workforce members to gain </w:t>
      </w:r>
      <w:proofErr w:type="spellStart"/>
      <w:r w:rsidRPr="00B27DB6">
        <w:rPr>
          <w:rFonts w:ascii="Arial" w:hAnsi="Arial" w:cs="Arial"/>
        </w:rPr>
        <w:t>recognised</w:t>
      </w:r>
      <w:proofErr w:type="spellEnd"/>
      <w:r w:rsidRPr="00B27DB6">
        <w:rPr>
          <w:rFonts w:ascii="Arial" w:hAnsi="Arial" w:cs="Arial"/>
        </w:rPr>
        <w:t xml:space="preserve"> qualifications and access to work placements with our customers and other </w:t>
      </w:r>
      <w:proofErr w:type="spellStart"/>
      <w:r w:rsidRPr="00B27DB6">
        <w:rPr>
          <w:rFonts w:ascii="Arial" w:hAnsi="Arial" w:cs="Arial"/>
        </w:rPr>
        <w:t>organisations</w:t>
      </w:r>
      <w:proofErr w:type="spellEnd"/>
      <w:r w:rsidRPr="00B27DB6">
        <w:rPr>
          <w:rFonts w:ascii="Arial" w:hAnsi="Arial" w:cs="Arial"/>
        </w:rPr>
        <w:t>.</w:t>
      </w:r>
    </w:p>
    <w:p w14:paraId="67209991" w14:textId="77777777" w:rsidR="00D501D4" w:rsidRDefault="00D501D4" w:rsidP="00D501D4">
      <w:pPr>
        <w:pStyle w:val="NoSpacing1"/>
        <w:rPr>
          <w:rFonts w:ascii="Arial" w:hAnsi="Arial" w:cs="Arial"/>
        </w:rPr>
      </w:pPr>
    </w:p>
    <w:p w14:paraId="2F4E6A5E" w14:textId="6DE137EA" w:rsidR="004F232C" w:rsidRDefault="00B570BE" w:rsidP="00D501D4">
      <w:pPr>
        <w:pStyle w:val="NoSpacing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Abbevilles</w:t>
      </w:r>
      <w:proofErr w:type="spellEnd"/>
      <w:r>
        <w:rPr>
          <w:rFonts w:ascii="Arial" w:hAnsi="Arial" w:cs="Arial"/>
        </w:rPr>
        <w:t xml:space="preserve"> recently refurbished is a social enterprise that works for and with the local community. We have recently </w:t>
      </w:r>
      <w:proofErr w:type="spellStart"/>
      <w:r>
        <w:rPr>
          <w:rFonts w:ascii="Arial" w:hAnsi="Arial" w:cs="Arial"/>
        </w:rPr>
        <w:t>coverted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Abbevilles</w:t>
      </w:r>
      <w:proofErr w:type="spellEnd"/>
      <w:r>
        <w:rPr>
          <w:rFonts w:ascii="Arial" w:hAnsi="Arial" w:cs="Arial"/>
        </w:rPr>
        <w:t xml:space="preserve"> into a Fish &amp; Chip shop which is currently providing a takeaway service but once the restrictions are lifted will allow for our customers to sit in or takeaway. </w:t>
      </w:r>
    </w:p>
    <w:p w14:paraId="742AF907" w14:textId="2FA06679" w:rsidR="00B570BE" w:rsidRDefault="00B570BE" w:rsidP="00D501D4">
      <w:pPr>
        <w:pStyle w:val="NoSpacing1"/>
        <w:rPr>
          <w:rFonts w:ascii="Arial" w:hAnsi="Arial" w:cs="Arial"/>
        </w:rPr>
      </w:pPr>
    </w:p>
    <w:p w14:paraId="3787FD35" w14:textId="77777777" w:rsidR="00B570BE" w:rsidRPr="003F1E97" w:rsidRDefault="00B570BE" w:rsidP="00D501D4">
      <w:pPr>
        <w:pStyle w:val="NoSpacing1"/>
        <w:rPr>
          <w:rFonts w:ascii="Arial" w:hAnsi="Arial" w:cs="Arial"/>
        </w:rPr>
      </w:pPr>
    </w:p>
    <w:p w14:paraId="666740F8" w14:textId="77777777" w:rsidR="00CA2890" w:rsidRDefault="00D501D4" w:rsidP="00D501D4">
      <w:pPr>
        <w:pStyle w:val="NoSpacing1"/>
        <w:rPr>
          <w:rFonts w:ascii="Arial" w:hAnsi="Arial" w:cs="Arial"/>
          <w:b/>
        </w:rPr>
      </w:pPr>
      <w:r w:rsidRPr="00D501D4">
        <w:rPr>
          <w:rFonts w:ascii="Arial" w:hAnsi="Arial" w:cs="Arial"/>
          <w:b/>
        </w:rPr>
        <w:t>Job Role:</w:t>
      </w:r>
    </w:p>
    <w:p w14:paraId="22344535" w14:textId="77777777" w:rsidR="00CA2890" w:rsidRDefault="00CA2890" w:rsidP="00D501D4">
      <w:pPr>
        <w:pStyle w:val="NoSpacing1"/>
        <w:rPr>
          <w:rFonts w:ascii="Arial" w:hAnsi="Arial" w:cs="Arial"/>
          <w:b/>
        </w:rPr>
      </w:pPr>
    </w:p>
    <w:p w14:paraId="1680DB2E" w14:textId="77777777" w:rsidR="006277FB" w:rsidRPr="006277FB" w:rsidRDefault="006277FB" w:rsidP="006277FB">
      <w:pPr>
        <w:rPr>
          <w:rFonts w:ascii="Arial" w:hAnsi="Arial" w:cs="Arial"/>
          <w:color w:val="000000" w:themeColor="text1"/>
          <w:sz w:val="22"/>
          <w:szCs w:val="22"/>
        </w:rPr>
      </w:pPr>
      <w:r w:rsidRPr="006277FB">
        <w:rPr>
          <w:rFonts w:ascii="Arial" w:hAnsi="Arial" w:cs="Arial"/>
          <w:color w:val="000000" w:themeColor="text1"/>
          <w:sz w:val="22"/>
          <w:szCs w:val="22"/>
        </w:rPr>
        <w:t xml:space="preserve">An exciting opportunity for someone with front of house experience who is looking to develop their skills within a social enterprise. This is a hands-on role which includes working alongside Kitchen staff to ensure that good quality customer service is provided. </w:t>
      </w:r>
    </w:p>
    <w:p w14:paraId="68652B3B" w14:textId="77777777" w:rsidR="006277FB" w:rsidRPr="006277FB" w:rsidRDefault="006277FB" w:rsidP="006277F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386721" w14:textId="77777777" w:rsidR="006277FB" w:rsidRPr="006277FB" w:rsidRDefault="006277FB" w:rsidP="006277FB">
      <w:pPr>
        <w:rPr>
          <w:rFonts w:ascii="Arial" w:hAnsi="Arial" w:cs="Arial"/>
          <w:color w:val="000000" w:themeColor="text1"/>
          <w:sz w:val="22"/>
          <w:szCs w:val="22"/>
        </w:rPr>
      </w:pPr>
      <w:r w:rsidRPr="006277FB">
        <w:rPr>
          <w:rFonts w:ascii="Arial" w:hAnsi="Arial" w:cs="Arial"/>
          <w:color w:val="000000" w:themeColor="text1"/>
          <w:sz w:val="22"/>
          <w:szCs w:val="22"/>
        </w:rPr>
        <w:t xml:space="preserve">To ensure that workforce </w:t>
      </w:r>
      <w:proofErr w:type="gramStart"/>
      <w:r w:rsidRPr="006277FB">
        <w:rPr>
          <w:rFonts w:ascii="Arial" w:hAnsi="Arial" w:cs="Arial"/>
          <w:color w:val="000000" w:themeColor="text1"/>
          <w:sz w:val="22"/>
          <w:szCs w:val="22"/>
        </w:rPr>
        <w:t>are</w:t>
      </w:r>
      <w:proofErr w:type="gramEnd"/>
      <w:r w:rsidRPr="006277FB">
        <w:rPr>
          <w:rFonts w:ascii="Arial" w:hAnsi="Arial" w:cs="Arial"/>
          <w:color w:val="000000" w:themeColor="text1"/>
          <w:sz w:val="22"/>
          <w:szCs w:val="22"/>
        </w:rPr>
        <w:t xml:space="preserve"> involved as work colleagues and receive training and support to develop their employability skills and experience in the catering industry.</w:t>
      </w:r>
    </w:p>
    <w:p w14:paraId="258539EA" w14:textId="77777777" w:rsidR="00272D20" w:rsidRDefault="00272D20" w:rsidP="00D501D4">
      <w:pPr>
        <w:pStyle w:val="NoSpacing1"/>
        <w:rPr>
          <w:rFonts w:ascii="Arial" w:hAnsi="Arial" w:cs="Arial"/>
          <w:b/>
        </w:rPr>
      </w:pPr>
    </w:p>
    <w:p w14:paraId="030B955C" w14:textId="77777777" w:rsidR="00D501D4" w:rsidRDefault="00D501D4" w:rsidP="00D501D4">
      <w:pPr>
        <w:pStyle w:val="NoSpacing1"/>
        <w:rPr>
          <w:rFonts w:ascii="Arial" w:hAnsi="Arial" w:cs="Arial"/>
          <w:b/>
        </w:rPr>
      </w:pPr>
      <w:r w:rsidRPr="00D501D4">
        <w:rPr>
          <w:rFonts w:ascii="Arial" w:hAnsi="Arial" w:cs="Arial"/>
          <w:b/>
        </w:rPr>
        <w:t>Main Duties:</w:t>
      </w:r>
    </w:p>
    <w:p w14:paraId="6E6DAB9B" w14:textId="77777777" w:rsidR="00E152A2" w:rsidRPr="00092BC6" w:rsidRDefault="00E152A2" w:rsidP="00E152A2">
      <w:pPr>
        <w:pStyle w:val="NoSpacing1"/>
        <w:rPr>
          <w:rFonts w:ascii="Arial" w:hAnsi="Arial" w:cs="Arial"/>
          <w:color w:val="FF0000"/>
        </w:rPr>
      </w:pPr>
    </w:p>
    <w:p w14:paraId="4B764667" w14:textId="77777777" w:rsidR="006277FB" w:rsidRPr="006277FB" w:rsidRDefault="006277FB" w:rsidP="006277F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277FB">
        <w:rPr>
          <w:rFonts w:ascii="Arial" w:hAnsi="Arial" w:cs="Arial"/>
          <w:sz w:val="22"/>
          <w:szCs w:val="22"/>
        </w:rPr>
        <w:t>To assist in the set up and maintenance of all restaurant service areas</w:t>
      </w:r>
    </w:p>
    <w:p w14:paraId="30AA2062" w14:textId="77777777" w:rsidR="006277FB" w:rsidRPr="006277FB" w:rsidRDefault="006277FB" w:rsidP="006277FB">
      <w:pPr>
        <w:rPr>
          <w:rFonts w:ascii="Arial" w:hAnsi="Arial" w:cs="Arial"/>
          <w:sz w:val="22"/>
          <w:szCs w:val="22"/>
        </w:rPr>
      </w:pPr>
    </w:p>
    <w:p w14:paraId="09A92267" w14:textId="77777777" w:rsidR="006277FB" w:rsidRPr="006277FB" w:rsidRDefault="006277FB" w:rsidP="006277F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277FB">
        <w:rPr>
          <w:rFonts w:ascii="Arial" w:hAnsi="Arial" w:cs="Arial"/>
          <w:sz w:val="22"/>
          <w:szCs w:val="22"/>
        </w:rPr>
        <w:t>Develop and train workforce on front of house service, procedures, protocols and customer service.</w:t>
      </w:r>
    </w:p>
    <w:p w14:paraId="389971E1" w14:textId="77777777" w:rsidR="006277FB" w:rsidRPr="006277FB" w:rsidRDefault="006277FB" w:rsidP="006277FB">
      <w:pPr>
        <w:rPr>
          <w:rFonts w:ascii="Arial" w:hAnsi="Arial" w:cs="Arial"/>
          <w:sz w:val="22"/>
          <w:szCs w:val="22"/>
        </w:rPr>
      </w:pPr>
    </w:p>
    <w:p w14:paraId="71B2A1DF" w14:textId="19D45964" w:rsidR="006277FB" w:rsidRPr="006277FB" w:rsidRDefault="006277FB" w:rsidP="006277F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277FB">
        <w:rPr>
          <w:rFonts w:ascii="Arial" w:hAnsi="Arial" w:cs="Arial"/>
          <w:sz w:val="22"/>
          <w:szCs w:val="22"/>
        </w:rPr>
        <w:t xml:space="preserve">Provide a high quality of customer service to all guests at the </w:t>
      </w:r>
      <w:r w:rsidR="00B570BE">
        <w:rPr>
          <w:rFonts w:ascii="Arial" w:hAnsi="Arial" w:cs="Arial"/>
          <w:sz w:val="22"/>
          <w:szCs w:val="22"/>
        </w:rPr>
        <w:t xml:space="preserve">Fish &amp; Chip shop </w:t>
      </w:r>
      <w:r w:rsidRPr="006277FB">
        <w:rPr>
          <w:rFonts w:ascii="Arial" w:hAnsi="Arial" w:cs="Arial"/>
          <w:sz w:val="22"/>
          <w:szCs w:val="22"/>
        </w:rPr>
        <w:t xml:space="preserve"> </w:t>
      </w:r>
    </w:p>
    <w:p w14:paraId="4FAD7D3A" w14:textId="77777777" w:rsidR="006277FB" w:rsidRPr="006277FB" w:rsidRDefault="006277FB" w:rsidP="006277FB">
      <w:pPr>
        <w:rPr>
          <w:rFonts w:ascii="Arial" w:hAnsi="Arial" w:cs="Arial"/>
          <w:sz w:val="22"/>
          <w:szCs w:val="22"/>
        </w:rPr>
      </w:pPr>
    </w:p>
    <w:p w14:paraId="4DAA096A" w14:textId="77777777" w:rsidR="006277FB" w:rsidRPr="006277FB" w:rsidRDefault="006277FB" w:rsidP="006277F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277FB">
        <w:rPr>
          <w:rFonts w:ascii="Arial" w:hAnsi="Arial" w:cs="Arial"/>
          <w:sz w:val="22"/>
          <w:szCs w:val="22"/>
        </w:rPr>
        <w:t xml:space="preserve">To ensure that all duties are carried out in accordance with First Step Trust’s policies and procedures as well as statutory requirements, including food hygiene regulations. </w:t>
      </w:r>
    </w:p>
    <w:p w14:paraId="0F37FE34" w14:textId="77777777" w:rsidR="006277FB" w:rsidRPr="006277FB" w:rsidRDefault="006277FB" w:rsidP="006277FB">
      <w:pPr>
        <w:rPr>
          <w:rFonts w:ascii="Arial" w:hAnsi="Arial" w:cs="Arial"/>
          <w:sz w:val="22"/>
          <w:szCs w:val="22"/>
        </w:rPr>
      </w:pPr>
    </w:p>
    <w:p w14:paraId="721FCA6F" w14:textId="77777777" w:rsidR="006277FB" w:rsidRPr="006277FB" w:rsidRDefault="006277FB" w:rsidP="006277F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277FB">
        <w:rPr>
          <w:rFonts w:ascii="Arial" w:hAnsi="Arial" w:cs="Arial"/>
          <w:sz w:val="22"/>
          <w:szCs w:val="22"/>
        </w:rPr>
        <w:t xml:space="preserve">To manage all payment transactions in accordance with First Step Trust’s financial </w:t>
      </w:r>
      <w:proofErr w:type="spellStart"/>
      <w:r w:rsidRPr="006277FB">
        <w:rPr>
          <w:rFonts w:ascii="Arial" w:hAnsi="Arial" w:cs="Arial"/>
          <w:sz w:val="22"/>
          <w:szCs w:val="22"/>
        </w:rPr>
        <w:t>polices</w:t>
      </w:r>
      <w:proofErr w:type="spellEnd"/>
      <w:r w:rsidRPr="006277FB">
        <w:rPr>
          <w:rFonts w:ascii="Arial" w:hAnsi="Arial" w:cs="Arial"/>
          <w:sz w:val="22"/>
          <w:szCs w:val="22"/>
        </w:rPr>
        <w:t xml:space="preserve"> and procedures. </w:t>
      </w:r>
    </w:p>
    <w:p w14:paraId="48A5F158" w14:textId="77777777" w:rsidR="006277FB" w:rsidRPr="006277FB" w:rsidRDefault="006277FB" w:rsidP="006277FB">
      <w:pPr>
        <w:rPr>
          <w:rFonts w:ascii="Arial" w:hAnsi="Arial" w:cs="Arial"/>
          <w:sz w:val="22"/>
          <w:szCs w:val="22"/>
        </w:rPr>
      </w:pPr>
    </w:p>
    <w:p w14:paraId="2128A1E6" w14:textId="77777777" w:rsidR="006277FB" w:rsidRPr="006277FB" w:rsidRDefault="006277FB" w:rsidP="006277F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277FB">
        <w:rPr>
          <w:rFonts w:ascii="Arial" w:hAnsi="Arial" w:cs="Arial"/>
          <w:sz w:val="22"/>
          <w:szCs w:val="22"/>
        </w:rPr>
        <w:lastRenderedPageBreak/>
        <w:t xml:space="preserve">To support colleagues at peak times and to undertake any operational duty which might be reasonably required, to ensure customer expectations are met. </w:t>
      </w:r>
    </w:p>
    <w:p w14:paraId="2ED7C1BB" w14:textId="77777777" w:rsidR="006277FB" w:rsidRPr="006277FB" w:rsidRDefault="006277FB" w:rsidP="006277FB">
      <w:pPr>
        <w:rPr>
          <w:rFonts w:ascii="Arial" w:hAnsi="Arial" w:cs="Arial"/>
          <w:sz w:val="22"/>
          <w:szCs w:val="22"/>
        </w:rPr>
      </w:pPr>
    </w:p>
    <w:p w14:paraId="719B0AF5" w14:textId="0581394F" w:rsidR="006277FB" w:rsidRPr="006277FB" w:rsidRDefault="006277FB" w:rsidP="006277F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277FB">
        <w:rPr>
          <w:rFonts w:ascii="Arial" w:hAnsi="Arial" w:cs="Arial"/>
          <w:sz w:val="22"/>
          <w:szCs w:val="22"/>
        </w:rPr>
        <w:t xml:space="preserve">To manage end of day finances, lock up and other procedures. </w:t>
      </w:r>
    </w:p>
    <w:p w14:paraId="64005921" w14:textId="77777777" w:rsidR="006277FB" w:rsidRPr="006277FB" w:rsidRDefault="006277FB" w:rsidP="003F1E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949E0D" w14:textId="77777777" w:rsidR="003F1E97" w:rsidRPr="006277FB" w:rsidRDefault="003F1E97" w:rsidP="006277FB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277FB">
        <w:rPr>
          <w:rFonts w:ascii="Arial" w:hAnsi="Arial" w:cs="Arial"/>
          <w:color w:val="000000" w:themeColor="text1"/>
          <w:sz w:val="22"/>
          <w:szCs w:val="22"/>
        </w:rPr>
        <w:t>To involve members of the workforce as colleagues in all aspects of the restaurant ensuring they take real responsibility for the management and day to day running of the restaurant.</w:t>
      </w:r>
    </w:p>
    <w:p w14:paraId="11803B1B" w14:textId="77777777" w:rsidR="003F1E97" w:rsidRPr="006277FB" w:rsidRDefault="003F1E97" w:rsidP="003F1E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DA6F9B" w14:textId="5C4116DB" w:rsidR="003F1E97" w:rsidRPr="006277FB" w:rsidRDefault="003F1E97" w:rsidP="006277FB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277FB">
        <w:rPr>
          <w:rFonts w:ascii="Arial" w:hAnsi="Arial" w:cs="Arial"/>
          <w:color w:val="000000" w:themeColor="text1"/>
          <w:sz w:val="22"/>
          <w:szCs w:val="22"/>
        </w:rPr>
        <w:t>To provide regular, accurate, appropriate and timely information about the progress of the restaurant to the general manager to agreed deadlines.</w:t>
      </w:r>
    </w:p>
    <w:p w14:paraId="0BF84E33" w14:textId="77777777" w:rsidR="003F1E97" w:rsidRDefault="003F1E97" w:rsidP="003F1E97">
      <w:pPr>
        <w:rPr>
          <w:rFonts w:ascii="Arial" w:hAnsi="Arial" w:cs="Arial"/>
          <w:b/>
          <w:color w:val="000000" w:themeColor="text1"/>
        </w:rPr>
      </w:pPr>
    </w:p>
    <w:p w14:paraId="55A3FF0B" w14:textId="77777777" w:rsidR="000040C2" w:rsidRDefault="000040C2" w:rsidP="00D501D4">
      <w:pPr>
        <w:pStyle w:val="NoSpacing1"/>
        <w:rPr>
          <w:rFonts w:ascii="Arial" w:hAnsi="Arial" w:cs="Arial"/>
        </w:rPr>
      </w:pPr>
    </w:p>
    <w:p w14:paraId="61C6DA1E" w14:textId="1AC012F5" w:rsidR="003F1E97" w:rsidRDefault="00D501D4" w:rsidP="00D501D4">
      <w:pPr>
        <w:pStyle w:val="NoSpacing1"/>
        <w:rPr>
          <w:rFonts w:ascii="Arial" w:hAnsi="Arial" w:cs="Arial"/>
          <w:b/>
        </w:rPr>
      </w:pPr>
      <w:r w:rsidRPr="00966606">
        <w:rPr>
          <w:rFonts w:ascii="Arial" w:hAnsi="Arial" w:cs="Arial"/>
          <w:b/>
        </w:rPr>
        <w:t xml:space="preserve">Person Specification  </w:t>
      </w:r>
    </w:p>
    <w:p w14:paraId="24AA9BD3" w14:textId="77777777" w:rsidR="003F1E97" w:rsidRDefault="003F1E97" w:rsidP="00D501D4">
      <w:pPr>
        <w:pStyle w:val="NoSpacing1"/>
        <w:rPr>
          <w:rFonts w:ascii="Arial" w:hAnsi="Arial" w:cs="Arial"/>
          <w:b/>
        </w:rPr>
      </w:pPr>
    </w:p>
    <w:p w14:paraId="7F8C606D" w14:textId="77777777" w:rsidR="00D501D4" w:rsidRDefault="00D501D4" w:rsidP="00D501D4">
      <w:pPr>
        <w:pStyle w:val="NoSpacing1"/>
        <w:rPr>
          <w:rFonts w:ascii="Arial" w:hAnsi="Arial" w:cs="Arial"/>
          <w:b/>
        </w:rPr>
      </w:pPr>
      <w:r w:rsidRPr="00966606">
        <w:rPr>
          <w:rFonts w:ascii="Arial" w:hAnsi="Arial" w:cs="Arial"/>
          <w:b/>
        </w:rPr>
        <w:t xml:space="preserve">Qualifications and Experience: </w:t>
      </w:r>
    </w:p>
    <w:p w14:paraId="475C228B" w14:textId="77777777" w:rsidR="006D2B66" w:rsidRDefault="006D2B66" w:rsidP="00D501D4">
      <w:pPr>
        <w:pStyle w:val="NoSpacing1"/>
        <w:rPr>
          <w:rFonts w:ascii="Arial" w:hAnsi="Arial" w:cs="Arial"/>
          <w:b/>
        </w:rPr>
      </w:pPr>
    </w:p>
    <w:p w14:paraId="498044CB" w14:textId="7175CF66" w:rsidR="006277FB" w:rsidRDefault="006277FB" w:rsidP="003F1E9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of dealing with finances, cashing up, taking payments and petty cash handling.</w:t>
      </w:r>
    </w:p>
    <w:p w14:paraId="4FA26481" w14:textId="5F45FB21" w:rsidR="00FA2855" w:rsidRDefault="00FA2855" w:rsidP="003F1E9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Food Hygiene level 2 </w:t>
      </w:r>
    </w:p>
    <w:p w14:paraId="52414047" w14:textId="044FB2BA" w:rsidR="000040C2" w:rsidRDefault="000040C2" w:rsidP="003F1E9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years</w:t>
      </w:r>
      <w:proofErr w:type="gramEnd"/>
      <w:r>
        <w:rPr>
          <w:rFonts w:ascii="Arial" w:hAnsi="Arial" w:cs="Arial"/>
          <w:sz w:val="22"/>
          <w:szCs w:val="22"/>
        </w:rPr>
        <w:t xml:space="preserve"> experience</w:t>
      </w:r>
      <w:proofErr w:type="spellEnd"/>
      <w:r>
        <w:rPr>
          <w:rFonts w:ascii="Arial" w:hAnsi="Arial" w:cs="Arial"/>
          <w:sz w:val="22"/>
          <w:szCs w:val="22"/>
        </w:rPr>
        <w:t xml:space="preserve"> in a customer service facing role. </w:t>
      </w:r>
    </w:p>
    <w:p w14:paraId="45B6D731" w14:textId="77777777" w:rsidR="00D501D4" w:rsidRPr="003F1E97" w:rsidRDefault="00D501D4" w:rsidP="00D501D4">
      <w:pPr>
        <w:pStyle w:val="NoSpacing1"/>
        <w:rPr>
          <w:rFonts w:ascii="Arial" w:hAnsi="Arial" w:cs="Arial"/>
        </w:rPr>
      </w:pPr>
    </w:p>
    <w:p w14:paraId="126A3EEE" w14:textId="482D5DAE" w:rsidR="00D501D4" w:rsidRPr="003F1E97" w:rsidRDefault="003F1E97" w:rsidP="00D501D4">
      <w:pPr>
        <w:pStyle w:val="NoSpacing1"/>
        <w:rPr>
          <w:rFonts w:ascii="Arial" w:hAnsi="Arial" w:cs="Arial"/>
          <w:b/>
        </w:rPr>
      </w:pPr>
      <w:r w:rsidRPr="003F1E97">
        <w:rPr>
          <w:rFonts w:ascii="Arial" w:hAnsi="Arial" w:cs="Arial"/>
          <w:b/>
        </w:rPr>
        <w:t>Knowledge and skills:</w:t>
      </w:r>
    </w:p>
    <w:p w14:paraId="596D10E1" w14:textId="77777777" w:rsidR="003F1E97" w:rsidRPr="003F1E97" w:rsidRDefault="003F1E97" w:rsidP="00D501D4">
      <w:pPr>
        <w:pStyle w:val="NoSpacing1"/>
        <w:rPr>
          <w:rFonts w:ascii="Arial" w:hAnsi="Arial" w:cs="Arial"/>
        </w:rPr>
      </w:pPr>
    </w:p>
    <w:p w14:paraId="1B510A3D" w14:textId="1C7C1EB0" w:rsidR="003F1E97" w:rsidRPr="003F1E97" w:rsidRDefault="006277FB" w:rsidP="003F1E9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Passion for service and presentation</w:t>
      </w:r>
      <w:r w:rsidR="003F1E97" w:rsidRPr="003F1E97">
        <w:rPr>
          <w:rFonts w:ascii="Arial" w:hAnsi="Arial" w:cs="Arial"/>
          <w:sz w:val="22"/>
          <w:szCs w:val="22"/>
        </w:rPr>
        <w:t>.</w:t>
      </w:r>
    </w:p>
    <w:p w14:paraId="10FCF8EB" w14:textId="0F0295F6" w:rsidR="00D501D4" w:rsidRPr="003F1E97" w:rsidRDefault="003F1E97" w:rsidP="003F1E97">
      <w:pPr>
        <w:pStyle w:val="NoSpacing1"/>
        <w:numPr>
          <w:ilvl w:val="0"/>
          <w:numId w:val="8"/>
        </w:numPr>
        <w:rPr>
          <w:rFonts w:ascii="Arial" w:hAnsi="Arial" w:cs="Arial"/>
        </w:rPr>
      </w:pPr>
      <w:r w:rsidRPr="003F1E97">
        <w:rPr>
          <w:rFonts w:ascii="Arial" w:hAnsi="Arial" w:cs="Arial"/>
        </w:rPr>
        <w:t>An excellent customer service ethos</w:t>
      </w:r>
    </w:p>
    <w:p w14:paraId="157491F5" w14:textId="77777777" w:rsidR="00B33E05" w:rsidRPr="003F1E97" w:rsidRDefault="00B33E05" w:rsidP="00D501D4">
      <w:pPr>
        <w:pStyle w:val="NoSpacing1"/>
        <w:rPr>
          <w:rFonts w:ascii="Arial" w:hAnsi="Arial" w:cs="Arial"/>
        </w:rPr>
      </w:pPr>
    </w:p>
    <w:p w14:paraId="3036752B" w14:textId="77777777" w:rsidR="00D501D4" w:rsidRPr="003F1E97" w:rsidRDefault="00D501D4" w:rsidP="00D501D4">
      <w:pPr>
        <w:pStyle w:val="NoSpacing1"/>
        <w:rPr>
          <w:rFonts w:ascii="Arial" w:hAnsi="Arial" w:cs="Arial"/>
          <w:b/>
        </w:rPr>
      </w:pPr>
      <w:r w:rsidRPr="003F1E97">
        <w:rPr>
          <w:rFonts w:ascii="Arial" w:hAnsi="Arial" w:cs="Arial"/>
          <w:b/>
        </w:rPr>
        <w:t xml:space="preserve">Essential Attitudes: </w:t>
      </w:r>
    </w:p>
    <w:p w14:paraId="25A27C5B" w14:textId="3628BF87" w:rsidR="004A7B84" w:rsidRPr="003F1E97" w:rsidRDefault="00D501D4" w:rsidP="003F1E97">
      <w:pPr>
        <w:pStyle w:val="NoSpacing1"/>
        <w:rPr>
          <w:rFonts w:ascii="Arial" w:hAnsi="Arial" w:cs="Arial"/>
        </w:rPr>
      </w:pPr>
      <w:r w:rsidRPr="003F1E97">
        <w:rPr>
          <w:rFonts w:ascii="Arial" w:hAnsi="Arial" w:cs="Arial"/>
        </w:rPr>
        <w:t xml:space="preserve"> </w:t>
      </w:r>
    </w:p>
    <w:p w14:paraId="64F75806" w14:textId="77777777" w:rsidR="00B74F48" w:rsidRPr="003F1E97" w:rsidRDefault="00B74F48" w:rsidP="008A1EC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1E97">
        <w:rPr>
          <w:rFonts w:ascii="Arial" w:hAnsi="Arial" w:cs="Arial"/>
          <w:sz w:val="22"/>
          <w:szCs w:val="22"/>
        </w:rPr>
        <w:t>Hard working with a flexible approach.</w:t>
      </w:r>
    </w:p>
    <w:p w14:paraId="7FF8C042" w14:textId="77777777" w:rsidR="00B74F48" w:rsidRPr="003F1E97" w:rsidRDefault="00B74F48" w:rsidP="008A1EC8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 w:eastAsia="en-US"/>
        </w:rPr>
      </w:pPr>
      <w:r w:rsidRPr="003F1E97">
        <w:rPr>
          <w:rFonts w:ascii="Arial" w:hAnsi="Arial" w:cs="Arial"/>
          <w:sz w:val="22"/>
          <w:szCs w:val="22"/>
          <w:lang w:val="en-US" w:eastAsia="en-US"/>
        </w:rPr>
        <w:t>A pro-active and willingness to learn attitude.</w:t>
      </w:r>
    </w:p>
    <w:p w14:paraId="04F49B44" w14:textId="77777777" w:rsidR="00D501D4" w:rsidRPr="003F1E97" w:rsidRDefault="00D501D4" w:rsidP="008A1EC8">
      <w:pPr>
        <w:pStyle w:val="NoSpacing1"/>
        <w:numPr>
          <w:ilvl w:val="0"/>
          <w:numId w:val="4"/>
        </w:numPr>
        <w:rPr>
          <w:rFonts w:ascii="Arial" w:hAnsi="Arial" w:cs="Arial"/>
        </w:rPr>
      </w:pPr>
      <w:r w:rsidRPr="003F1E97">
        <w:rPr>
          <w:rFonts w:ascii="Arial" w:hAnsi="Arial" w:cs="Arial"/>
        </w:rPr>
        <w:t>Commitment to opposing discrimination and actively promoting equality of opportunity by encouraging the trainees to meet the challenges and responsibilities of ordinary working life.</w:t>
      </w:r>
    </w:p>
    <w:p w14:paraId="36F539C6" w14:textId="1390B2EB" w:rsidR="008A093A" w:rsidRDefault="00D501D4" w:rsidP="008A1EC8">
      <w:pPr>
        <w:pStyle w:val="NoSpacing1"/>
        <w:numPr>
          <w:ilvl w:val="0"/>
          <w:numId w:val="4"/>
        </w:numPr>
        <w:rPr>
          <w:rFonts w:ascii="Arial" w:hAnsi="Arial" w:cs="Arial"/>
        </w:rPr>
      </w:pPr>
      <w:r w:rsidRPr="003F1E97">
        <w:rPr>
          <w:rFonts w:ascii="Arial" w:hAnsi="Arial" w:cs="Arial"/>
        </w:rPr>
        <w:t>Understanding and commitment to the values, principles and approach of First Step Trust.</w:t>
      </w:r>
    </w:p>
    <w:p w14:paraId="312C90CD" w14:textId="15BBE17E" w:rsidR="00FF1B14" w:rsidRDefault="00FF1B14" w:rsidP="00FF1B14">
      <w:pPr>
        <w:pStyle w:val="NoSpacing1"/>
        <w:rPr>
          <w:rFonts w:ascii="Arial" w:hAnsi="Arial" w:cs="Arial"/>
        </w:rPr>
      </w:pPr>
    </w:p>
    <w:p w14:paraId="63C64A28" w14:textId="4917C0E4" w:rsidR="00FF1B14" w:rsidRDefault="00FF1B14" w:rsidP="00FF1B14">
      <w:pPr>
        <w:pStyle w:val="NoSpacing1"/>
        <w:rPr>
          <w:rFonts w:ascii="Arial" w:hAnsi="Arial" w:cs="Arial"/>
        </w:rPr>
      </w:pPr>
    </w:p>
    <w:p w14:paraId="2F4FB4EF" w14:textId="1FDD00F4" w:rsidR="00FF1B14" w:rsidRDefault="00FF1B14" w:rsidP="00FF1B14">
      <w:pPr>
        <w:pStyle w:val="NoSpacing1"/>
        <w:rPr>
          <w:rFonts w:ascii="Arial" w:hAnsi="Arial" w:cs="Arial"/>
        </w:rPr>
      </w:pPr>
    </w:p>
    <w:p w14:paraId="70C94028" w14:textId="126B9836" w:rsidR="00FF1B14" w:rsidRDefault="00FF1B14" w:rsidP="00FF1B14">
      <w:pPr>
        <w:pStyle w:val="NoSpacing1"/>
        <w:rPr>
          <w:rFonts w:ascii="Arial" w:hAnsi="Arial" w:cs="Arial"/>
          <w:b/>
          <w:bCs/>
        </w:rPr>
      </w:pPr>
      <w:r w:rsidRPr="00FF1B14">
        <w:rPr>
          <w:rFonts w:ascii="Arial" w:hAnsi="Arial" w:cs="Arial"/>
          <w:b/>
          <w:bCs/>
        </w:rPr>
        <w:t>How to apply</w:t>
      </w:r>
      <w:r>
        <w:rPr>
          <w:rFonts w:ascii="Arial" w:hAnsi="Arial" w:cs="Arial"/>
          <w:b/>
          <w:bCs/>
        </w:rPr>
        <w:t>:</w:t>
      </w:r>
    </w:p>
    <w:p w14:paraId="4E75E148" w14:textId="77777777" w:rsidR="00FF1B14" w:rsidRDefault="00FF1B14" w:rsidP="00FF1B14">
      <w:pPr>
        <w:pStyle w:val="NoSpacing1"/>
        <w:rPr>
          <w:rFonts w:ascii="Arial" w:hAnsi="Arial" w:cs="Arial"/>
        </w:rPr>
      </w:pPr>
    </w:p>
    <w:p w14:paraId="5E137763" w14:textId="7C7704D3" w:rsidR="00FF1B14" w:rsidRDefault="00FF1B14" w:rsidP="00FF1B14">
      <w:pPr>
        <w:pStyle w:val="NoSpacing1"/>
        <w:rPr>
          <w:rFonts w:ascii="Arial" w:hAnsi="Arial" w:cs="Arial"/>
        </w:rPr>
      </w:pPr>
      <w:r w:rsidRPr="00FF1B14">
        <w:rPr>
          <w:rFonts w:ascii="Arial" w:hAnsi="Arial" w:cs="Arial"/>
        </w:rPr>
        <w:t xml:space="preserve">Please email </w:t>
      </w:r>
      <w:r>
        <w:rPr>
          <w:rFonts w:ascii="Arial" w:hAnsi="Arial" w:cs="Arial"/>
        </w:rPr>
        <w:t xml:space="preserve">a copy of your CV to Katie Ryan E: </w:t>
      </w:r>
      <w:hyperlink r:id="rId7" w:history="1">
        <w:r w:rsidRPr="00BE1618">
          <w:rPr>
            <w:rStyle w:val="Hyperlink"/>
            <w:rFonts w:ascii="Arial" w:hAnsi="Arial" w:cs="Arial"/>
          </w:rPr>
          <w:t>katie.ryan@firststeptrust.org.uk</w:t>
        </w:r>
      </w:hyperlink>
      <w:r>
        <w:rPr>
          <w:rFonts w:ascii="Arial" w:hAnsi="Arial" w:cs="Arial"/>
        </w:rPr>
        <w:t xml:space="preserve"> </w:t>
      </w:r>
    </w:p>
    <w:p w14:paraId="4F7541C9" w14:textId="77777777" w:rsidR="00FF1B14" w:rsidRPr="00FF1B14" w:rsidRDefault="00FF1B14" w:rsidP="00FF1B14">
      <w:pPr>
        <w:pStyle w:val="NoSpacing1"/>
        <w:rPr>
          <w:rFonts w:ascii="Arial" w:hAnsi="Arial" w:cs="Arial"/>
        </w:rPr>
      </w:pPr>
    </w:p>
    <w:p w14:paraId="1006A898" w14:textId="77777777" w:rsidR="00FF1B14" w:rsidRPr="003F1E97" w:rsidRDefault="00FF1B14" w:rsidP="00FF1B14">
      <w:pPr>
        <w:pStyle w:val="NoSpacing1"/>
        <w:rPr>
          <w:rFonts w:ascii="Arial" w:hAnsi="Arial" w:cs="Arial"/>
        </w:rPr>
      </w:pPr>
    </w:p>
    <w:p w14:paraId="18A393CA" w14:textId="4BEF3B0B" w:rsidR="004A7B84" w:rsidRPr="003F1E97" w:rsidRDefault="003F1E97" w:rsidP="003F1E97">
      <w:pPr>
        <w:pStyle w:val="NoSpacing1"/>
        <w:rPr>
          <w:rFonts w:ascii="Arial" w:hAnsi="Arial" w:cs="Arial"/>
        </w:rPr>
      </w:pPr>
      <w:r w:rsidRPr="003F1E97">
        <w:rPr>
          <w:rFonts w:ascii="Arial" w:hAnsi="Arial" w:cs="Arial"/>
        </w:rPr>
        <w:t xml:space="preserve"> </w:t>
      </w:r>
    </w:p>
    <w:sectPr w:rsidR="004A7B84" w:rsidRPr="003F1E97" w:rsidSect="00272D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FE6C5" w14:textId="77777777" w:rsidR="009B11CE" w:rsidRDefault="009B11CE">
      <w:r>
        <w:separator/>
      </w:r>
    </w:p>
  </w:endnote>
  <w:endnote w:type="continuationSeparator" w:id="0">
    <w:p w14:paraId="53FE4455" w14:textId="77777777" w:rsidR="009B11CE" w:rsidRDefault="009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B4885" w14:textId="600F9166" w:rsidR="008A093A" w:rsidRDefault="00A004CD" w:rsidP="008A093A">
    <w:pPr>
      <w:pStyle w:val="Footer"/>
      <w:jc w:val="right"/>
    </w:pPr>
    <w:r>
      <w:t>Nov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3DB27" w14:textId="77777777" w:rsidR="00EE235A" w:rsidRPr="00945340" w:rsidRDefault="00EE235A" w:rsidP="00EE235A">
    <w:pPr>
      <w:pStyle w:val="Footer"/>
      <w:tabs>
        <w:tab w:val="clear" w:pos="8306"/>
        <w:tab w:val="right" w:pos="9720"/>
      </w:tabs>
      <w:ind w:left="-540" w:right="-536"/>
      <w:rPr>
        <w:rFonts w:ascii="Arial" w:hAnsi="Arial"/>
        <w:sz w:val="16"/>
        <w:szCs w:val="16"/>
      </w:rPr>
    </w:pPr>
    <w:r w:rsidRPr="00945340">
      <w:rPr>
        <w:rFonts w:ascii="Arial" w:hAnsi="Arial"/>
        <w:sz w:val="16"/>
        <w:szCs w:val="16"/>
      </w:rPr>
      <w:t>First Step Trust. Company no. 373 0562. Registered in England and Wales. Char</w:t>
    </w:r>
    <w:r>
      <w:rPr>
        <w:rFonts w:ascii="Arial" w:hAnsi="Arial"/>
        <w:sz w:val="16"/>
        <w:szCs w:val="16"/>
      </w:rPr>
      <w:t xml:space="preserve">ity reg. 1077 959. </w:t>
    </w:r>
    <w:r>
      <w:rPr>
        <w:rFonts w:ascii="Arial" w:hAnsi="Arial"/>
        <w:sz w:val="16"/>
        <w:szCs w:val="16"/>
      </w:rPr>
      <w:tab/>
    </w:r>
    <w:r w:rsidR="00D42DCF">
      <w:rPr>
        <w:rFonts w:ascii="Arial" w:hAnsi="Arial"/>
        <w:sz w:val="16"/>
        <w:szCs w:val="16"/>
      </w:rPr>
      <w:t>`</w:t>
    </w:r>
  </w:p>
  <w:p w14:paraId="40BB35C5" w14:textId="77777777" w:rsidR="00EE235A" w:rsidRPr="00945340" w:rsidRDefault="00EE235A" w:rsidP="00EE235A">
    <w:pPr>
      <w:pStyle w:val="Footer"/>
      <w:tabs>
        <w:tab w:val="clear" w:pos="8306"/>
        <w:tab w:val="right" w:pos="9720"/>
      </w:tabs>
      <w:ind w:left="-540"/>
      <w:rPr>
        <w:rFonts w:ascii="Arial" w:hAnsi="Arial"/>
        <w:sz w:val="16"/>
        <w:szCs w:val="16"/>
      </w:rPr>
    </w:pPr>
    <w:r w:rsidRPr="00945340">
      <w:rPr>
        <w:rFonts w:ascii="Arial" w:hAnsi="Arial"/>
        <w:sz w:val="16"/>
        <w:szCs w:val="16"/>
      </w:rPr>
      <w:t xml:space="preserve">Registered office: 9 Kingside Business </w:t>
    </w:r>
    <w:r>
      <w:rPr>
        <w:rFonts w:ascii="Arial" w:hAnsi="Arial"/>
        <w:sz w:val="16"/>
        <w:szCs w:val="16"/>
      </w:rPr>
      <w:t>Park</w:t>
    </w:r>
    <w:r w:rsidRPr="00945340">
      <w:rPr>
        <w:rFonts w:ascii="Arial" w:hAnsi="Arial"/>
        <w:sz w:val="16"/>
        <w:szCs w:val="16"/>
      </w:rPr>
      <w:t xml:space="preserve">, Ruston </w:t>
    </w:r>
    <w:r>
      <w:rPr>
        <w:rFonts w:ascii="Arial" w:hAnsi="Arial"/>
        <w:sz w:val="16"/>
        <w:szCs w:val="16"/>
      </w:rPr>
      <w:t>Road</w:t>
    </w:r>
    <w:r w:rsidRPr="00945340">
      <w:rPr>
        <w:rFonts w:ascii="Arial" w:hAnsi="Arial"/>
        <w:sz w:val="16"/>
        <w:szCs w:val="16"/>
      </w:rPr>
      <w:t>, Woolwich, London SE18 5BX. VAT reg. 6500 196 68.</w:t>
    </w:r>
  </w:p>
  <w:p w14:paraId="690A8ECC" w14:textId="77777777" w:rsidR="00EE235A" w:rsidRPr="008A093A" w:rsidRDefault="00EE235A" w:rsidP="00EE235A">
    <w:pPr>
      <w:pStyle w:val="Footer"/>
      <w:tabs>
        <w:tab w:val="clear" w:pos="8306"/>
        <w:tab w:val="right" w:pos="9720"/>
      </w:tabs>
      <w:ind w:left="-540"/>
      <w:rPr>
        <w:rFonts w:ascii="Arial" w:hAnsi="Arial" w:cs="Arial"/>
        <w:sz w:val="20"/>
        <w:szCs w:val="20"/>
      </w:rPr>
    </w:pPr>
    <w:r w:rsidRPr="00945340">
      <w:rPr>
        <w:rFonts w:ascii="Arial" w:hAnsi="Arial"/>
        <w:sz w:val="16"/>
        <w:szCs w:val="16"/>
      </w:rPr>
      <w:t>Tel/fax: 020 8855 7386. Website: www.firststeptrust.org.uk. Email: fstmainoffice@firststeptrust.org.uk.</w:t>
    </w:r>
    <w:r w:rsidRPr="00945340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A4E86" w14:textId="77777777" w:rsidR="009B11CE" w:rsidRDefault="009B11CE">
      <w:r>
        <w:separator/>
      </w:r>
    </w:p>
  </w:footnote>
  <w:footnote w:type="continuationSeparator" w:id="0">
    <w:p w14:paraId="5C3AABF8" w14:textId="77777777" w:rsidR="009B11CE" w:rsidRDefault="009B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D0FC6" w14:textId="77777777" w:rsidR="00EE235A" w:rsidRPr="00AF1706" w:rsidRDefault="00EE235A" w:rsidP="00EE235A">
    <w:pPr>
      <w:pStyle w:val="Header"/>
      <w:tabs>
        <w:tab w:val="clear" w:pos="8306"/>
        <w:tab w:val="right" w:pos="9720"/>
      </w:tabs>
      <w:ind w:left="-540" w:right="-536"/>
      <w:rPr>
        <w:rFonts w:ascii="Arial" w:hAnsi="Arial"/>
        <w:sz w:val="16"/>
        <w:szCs w:val="16"/>
      </w:rPr>
    </w:pPr>
  </w:p>
  <w:p w14:paraId="4D02D687" w14:textId="77777777" w:rsidR="00EE235A" w:rsidRDefault="00EE2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83E66" w14:textId="77777777" w:rsidR="00EE235A" w:rsidRDefault="00952295" w:rsidP="00EE235A">
    <w:pPr>
      <w:pStyle w:val="Header"/>
      <w:tabs>
        <w:tab w:val="clear" w:pos="8306"/>
      </w:tabs>
      <w:ind w:left="-720" w:right="-536"/>
      <w:jc w:val="right"/>
    </w:pPr>
    <w:r>
      <w:rPr>
        <w:noProof/>
      </w:rPr>
      <w:drawing>
        <wp:inline distT="0" distB="0" distL="0" distR="0" wp14:anchorId="3F5DFDFB" wp14:editId="13E567E5">
          <wp:extent cx="1257300" cy="1009650"/>
          <wp:effectExtent l="19050" t="0" r="0" b="0"/>
          <wp:docPr id="1" name="Picture 1" descr="FST logo April 2010 CMYK outline - small version horizontal_edit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T logo April 2010 CMYK outline - small version horizontal_edited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6509E"/>
    <w:multiLevelType w:val="hybridMultilevel"/>
    <w:tmpl w:val="F4563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71F42"/>
    <w:multiLevelType w:val="hybridMultilevel"/>
    <w:tmpl w:val="E1B4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7256"/>
    <w:multiLevelType w:val="hybridMultilevel"/>
    <w:tmpl w:val="851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A08DC"/>
    <w:multiLevelType w:val="hybridMultilevel"/>
    <w:tmpl w:val="093ED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777AA"/>
    <w:multiLevelType w:val="hybridMultilevel"/>
    <w:tmpl w:val="F210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B1CAC"/>
    <w:multiLevelType w:val="hybridMultilevel"/>
    <w:tmpl w:val="55367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12B06"/>
    <w:multiLevelType w:val="hybridMultilevel"/>
    <w:tmpl w:val="9444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56D00"/>
    <w:multiLevelType w:val="hybridMultilevel"/>
    <w:tmpl w:val="D2C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86CEB"/>
    <w:multiLevelType w:val="hybridMultilevel"/>
    <w:tmpl w:val="70BA2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02"/>
    <w:rsid w:val="000040C2"/>
    <w:rsid w:val="000539D0"/>
    <w:rsid w:val="000733D0"/>
    <w:rsid w:val="0007491A"/>
    <w:rsid w:val="0008364D"/>
    <w:rsid w:val="00092BC6"/>
    <w:rsid w:val="000A37A8"/>
    <w:rsid w:val="000E377D"/>
    <w:rsid w:val="000F7235"/>
    <w:rsid w:val="00144608"/>
    <w:rsid w:val="001607B2"/>
    <w:rsid w:val="00170777"/>
    <w:rsid w:val="00193B3F"/>
    <w:rsid w:val="001D1734"/>
    <w:rsid w:val="001E018E"/>
    <w:rsid w:val="00201DFE"/>
    <w:rsid w:val="00210FE4"/>
    <w:rsid w:val="00211A91"/>
    <w:rsid w:val="002234D1"/>
    <w:rsid w:val="00235F16"/>
    <w:rsid w:val="00255A1D"/>
    <w:rsid w:val="002639D8"/>
    <w:rsid w:val="00272D20"/>
    <w:rsid w:val="00273FBF"/>
    <w:rsid w:val="00286689"/>
    <w:rsid w:val="002D015C"/>
    <w:rsid w:val="00356C40"/>
    <w:rsid w:val="003575E0"/>
    <w:rsid w:val="003639F2"/>
    <w:rsid w:val="00377C29"/>
    <w:rsid w:val="003D42CC"/>
    <w:rsid w:val="003E399F"/>
    <w:rsid w:val="003F1E97"/>
    <w:rsid w:val="004213DC"/>
    <w:rsid w:val="004506A9"/>
    <w:rsid w:val="004600AD"/>
    <w:rsid w:val="004A7B84"/>
    <w:rsid w:val="004C3CDD"/>
    <w:rsid w:val="004F232C"/>
    <w:rsid w:val="005104BB"/>
    <w:rsid w:val="005156E9"/>
    <w:rsid w:val="00515E27"/>
    <w:rsid w:val="005851B7"/>
    <w:rsid w:val="005A1BDF"/>
    <w:rsid w:val="005A6322"/>
    <w:rsid w:val="005C30B4"/>
    <w:rsid w:val="006176B7"/>
    <w:rsid w:val="00625F10"/>
    <w:rsid w:val="006277FB"/>
    <w:rsid w:val="00631489"/>
    <w:rsid w:val="00637557"/>
    <w:rsid w:val="00672717"/>
    <w:rsid w:val="006A69B2"/>
    <w:rsid w:val="006A6CC6"/>
    <w:rsid w:val="006B310B"/>
    <w:rsid w:val="006B69B9"/>
    <w:rsid w:val="006C744A"/>
    <w:rsid w:val="006D2B66"/>
    <w:rsid w:val="006E1A9B"/>
    <w:rsid w:val="006E677B"/>
    <w:rsid w:val="00710893"/>
    <w:rsid w:val="00740186"/>
    <w:rsid w:val="007746F9"/>
    <w:rsid w:val="00777266"/>
    <w:rsid w:val="007D345C"/>
    <w:rsid w:val="007E1BCE"/>
    <w:rsid w:val="007E6887"/>
    <w:rsid w:val="007F69CD"/>
    <w:rsid w:val="0081116A"/>
    <w:rsid w:val="00844CE1"/>
    <w:rsid w:val="00892499"/>
    <w:rsid w:val="008A093A"/>
    <w:rsid w:val="008A1EC8"/>
    <w:rsid w:val="008D1DF4"/>
    <w:rsid w:val="00904DB4"/>
    <w:rsid w:val="00952295"/>
    <w:rsid w:val="00960414"/>
    <w:rsid w:val="00966606"/>
    <w:rsid w:val="00975E2A"/>
    <w:rsid w:val="00995321"/>
    <w:rsid w:val="00996B08"/>
    <w:rsid w:val="009B11CE"/>
    <w:rsid w:val="009C2285"/>
    <w:rsid w:val="009D0919"/>
    <w:rsid w:val="009D528D"/>
    <w:rsid w:val="00A004CD"/>
    <w:rsid w:val="00A06FBB"/>
    <w:rsid w:val="00A43B4C"/>
    <w:rsid w:val="00A604D4"/>
    <w:rsid w:val="00A933E0"/>
    <w:rsid w:val="00A97104"/>
    <w:rsid w:val="00A9726E"/>
    <w:rsid w:val="00AD59FD"/>
    <w:rsid w:val="00B12C13"/>
    <w:rsid w:val="00B142F3"/>
    <w:rsid w:val="00B17D1B"/>
    <w:rsid w:val="00B27DB6"/>
    <w:rsid w:val="00B33E05"/>
    <w:rsid w:val="00B570BE"/>
    <w:rsid w:val="00B74F48"/>
    <w:rsid w:val="00B900E3"/>
    <w:rsid w:val="00BE1C86"/>
    <w:rsid w:val="00BE5C20"/>
    <w:rsid w:val="00C0312E"/>
    <w:rsid w:val="00C602F8"/>
    <w:rsid w:val="00C90A63"/>
    <w:rsid w:val="00CA2890"/>
    <w:rsid w:val="00CF0146"/>
    <w:rsid w:val="00CF3549"/>
    <w:rsid w:val="00D226D7"/>
    <w:rsid w:val="00D24E24"/>
    <w:rsid w:val="00D3679C"/>
    <w:rsid w:val="00D402A9"/>
    <w:rsid w:val="00D42DCF"/>
    <w:rsid w:val="00D47334"/>
    <w:rsid w:val="00D501D4"/>
    <w:rsid w:val="00D52C9E"/>
    <w:rsid w:val="00D54502"/>
    <w:rsid w:val="00D5593D"/>
    <w:rsid w:val="00D73797"/>
    <w:rsid w:val="00D73D7E"/>
    <w:rsid w:val="00D816FD"/>
    <w:rsid w:val="00D8590A"/>
    <w:rsid w:val="00D8597A"/>
    <w:rsid w:val="00DA040D"/>
    <w:rsid w:val="00DA1B7C"/>
    <w:rsid w:val="00DA29D6"/>
    <w:rsid w:val="00DB4F88"/>
    <w:rsid w:val="00DD5765"/>
    <w:rsid w:val="00DD7D55"/>
    <w:rsid w:val="00E0422F"/>
    <w:rsid w:val="00E14F86"/>
    <w:rsid w:val="00E152A2"/>
    <w:rsid w:val="00E448D5"/>
    <w:rsid w:val="00E54B57"/>
    <w:rsid w:val="00E728F3"/>
    <w:rsid w:val="00EE235A"/>
    <w:rsid w:val="00F005D0"/>
    <w:rsid w:val="00F0454A"/>
    <w:rsid w:val="00F0591D"/>
    <w:rsid w:val="00F63351"/>
    <w:rsid w:val="00FA2855"/>
    <w:rsid w:val="00FC7242"/>
    <w:rsid w:val="00FD3651"/>
    <w:rsid w:val="00FE20B5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2CCE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0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521A6"/>
    <w:pPr>
      <w:keepNext/>
      <w:outlineLvl w:val="2"/>
    </w:pPr>
    <w:rPr>
      <w:rFonts w:ascii="Arial" w:hAnsi="Arial"/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521A6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0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005"/>
    <w:pPr>
      <w:tabs>
        <w:tab w:val="center" w:pos="4153"/>
        <w:tab w:val="right" w:pos="8306"/>
      </w:tabs>
    </w:pPr>
  </w:style>
  <w:style w:type="character" w:styleId="Hyperlink">
    <w:name w:val="Hyperlink"/>
    <w:rsid w:val="00013D4F"/>
    <w:rPr>
      <w:color w:val="0000FF"/>
      <w:u w:val="single"/>
    </w:rPr>
  </w:style>
  <w:style w:type="paragraph" w:customStyle="1" w:styleId="Pa0">
    <w:name w:val="Pa0"/>
    <w:basedOn w:val="Normal"/>
    <w:next w:val="Normal"/>
    <w:rsid w:val="00945340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0">
    <w:name w:val="A0"/>
    <w:rsid w:val="00945340"/>
    <w:rPr>
      <w:rFonts w:cs="Arial"/>
      <w:color w:val="6C1E7D"/>
      <w:sz w:val="16"/>
      <w:szCs w:val="16"/>
    </w:rPr>
  </w:style>
  <w:style w:type="character" w:customStyle="1" w:styleId="Heading3Char">
    <w:name w:val="Heading 3 Char"/>
    <w:link w:val="Heading3"/>
    <w:rsid w:val="00E521A6"/>
    <w:rPr>
      <w:rFonts w:ascii="Arial" w:hAnsi="Arial"/>
      <w:b/>
      <w:sz w:val="22"/>
      <w:lang w:eastAsia="en-US"/>
    </w:rPr>
  </w:style>
  <w:style w:type="character" w:customStyle="1" w:styleId="Heading6Char">
    <w:name w:val="Heading 6 Char"/>
    <w:link w:val="Heading6"/>
    <w:rsid w:val="00E521A6"/>
    <w:rPr>
      <w:rFonts w:ascii="Arial" w:hAnsi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rsid w:val="00E521A6"/>
    <w:pPr>
      <w:ind w:left="2880"/>
    </w:pPr>
    <w:rPr>
      <w:rFonts w:ascii="Arial" w:hAnsi="Arial"/>
      <w:sz w:val="22"/>
      <w:szCs w:val="20"/>
      <w:lang w:eastAsia="en-US"/>
    </w:rPr>
  </w:style>
  <w:style w:type="character" w:customStyle="1" w:styleId="BodyTextIndentChar">
    <w:name w:val="Body Text Indent Char"/>
    <w:link w:val="BodyTextIndent"/>
    <w:rsid w:val="00E521A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E521A6"/>
    <w:pPr>
      <w:spacing w:before="100" w:beforeAutospacing="1" w:after="100" w:afterAutospacing="1"/>
    </w:pPr>
  </w:style>
  <w:style w:type="paragraph" w:customStyle="1" w:styleId="MediumGrid21">
    <w:name w:val="Medium Grid 21"/>
    <w:uiPriority w:val="1"/>
    <w:qFormat/>
    <w:rsid w:val="00E521A6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82193"/>
    <w:pPr>
      <w:spacing w:after="120"/>
    </w:pPr>
  </w:style>
  <w:style w:type="character" w:customStyle="1" w:styleId="BodyTextChar">
    <w:name w:val="Body Text Char"/>
    <w:link w:val="BodyText"/>
    <w:rsid w:val="00682193"/>
    <w:rPr>
      <w:sz w:val="24"/>
      <w:szCs w:val="24"/>
    </w:rPr>
  </w:style>
  <w:style w:type="paragraph" w:customStyle="1" w:styleId="Default">
    <w:name w:val="Default"/>
    <w:rsid w:val="0068219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maintext1">
    <w:name w:val="maintext1"/>
    <w:rsid w:val="00A933E0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NoSpacing1">
    <w:name w:val="No Spacing1"/>
    <w:uiPriority w:val="1"/>
    <w:qFormat/>
    <w:rsid w:val="00D501D4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7F6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69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E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604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rsid w:val="00FF1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ie.ryan@firststeptrust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therine%20Tidnam\Application%20Data\Microsoft\Templates\FST%20template%20coversheet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Settings\Catherine Tidnam\Application Data\Microsoft\Templates\FST template coversheet .dot</Template>
  <TotalTime>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Step Trust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Tidnam</dc:creator>
  <cp:lastModifiedBy>Katie Ryan</cp:lastModifiedBy>
  <cp:revision>2</cp:revision>
  <cp:lastPrinted>2012-07-03T13:47:00Z</cp:lastPrinted>
  <dcterms:created xsi:type="dcterms:W3CDTF">2021-05-29T10:52:00Z</dcterms:created>
  <dcterms:modified xsi:type="dcterms:W3CDTF">2021-05-29T10:52:00Z</dcterms:modified>
</cp:coreProperties>
</file>